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915" w:type="dxa"/>
        <w:tblInd w:w="-147" w:type="dxa"/>
        <w:tblLayout w:type="fixed"/>
        <w:tblLook w:val="04A0" w:firstRow="1" w:lastRow="0" w:firstColumn="1" w:lastColumn="0" w:noHBand="0" w:noVBand="1"/>
      </w:tblPr>
      <w:tblGrid>
        <w:gridCol w:w="5529"/>
        <w:gridCol w:w="5386"/>
      </w:tblGrid>
      <w:tr w:rsidR="00A34186" w:rsidRPr="00702031" w:rsidTr="00E128EC">
        <w:trPr>
          <w:trHeight w:val="20"/>
        </w:trPr>
        <w:tc>
          <w:tcPr>
            <w:tcW w:w="5529" w:type="dxa"/>
          </w:tcPr>
          <w:p w:rsidR="001F44B6" w:rsidRPr="00401954" w:rsidRDefault="001F44B6" w:rsidP="00500634">
            <w:pPr>
              <w:keepNext/>
              <w:widowControl w:val="0"/>
              <w:shd w:val="clear" w:color="auto" w:fill="FFFFFF"/>
              <w:autoSpaceDE w:val="0"/>
              <w:autoSpaceDN w:val="0"/>
              <w:adjustRightInd w:val="0"/>
              <w:ind w:right="-1"/>
              <w:jc w:val="center"/>
              <w:rPr>
                <w:b/>
                <w:sz w:val="22"/>
                <w:szCs w:val="22"/>
              </w:rPr>
            </w:pPr>
            <w:r w:rsidRPr="00B86170">
              <w:rPr>
                <w:b/>
                <w:sz w:val="22"/>
                <w:szCs w:val="22"/>
              </w:rPr>
              <w:t>ДОГОВОР ПОСТАВКИ</w:t>
            </w:r>
            <w:r w:rsidR="00500634" w:rsidRPr="00401954">
              <w:rPr>
                <w:b/>
                <w:sz w:val="22"/>
                <w:szCs w:val="22"/>
              </w:rPr>
              <w:t xml:space="preserve"> </w:t>
            </w:r>
            <w:r w:rsidR="00500634" w:rsidRPr="00B86170">
              <w:rPr>
                <w:b/>
                <w:sz w:val="22"/>
                <w:szCs w:val="22"/>
              </w:rPr>
              <w:t>№ ___________</w:t>
            </w:r>
          </w:p>
          <w:p w:rsidR="001F44B6" w:rsidRPr="00B86170" w:rsidRDefault="001F44B6" w:rsidP="00500634">
            <w:pPr>
              <w:keepNext/>
              <w:widowControl w:val="0"/>
              <w:shd w:val="clear" w:color="auto" w:fill="FFFFFF"/>
              <w:autoSpaceDE w:val="0"/>
              <w:autoSpaceDN w:val="0"/>
              <w:adjustRightInd w:val="0"/>
              <w:ind w:right="-1"/>
              <w:jc w:val="center"/>
              <w:rPr>
                <w:b/>
                <w:sz w:val="22"/>
                <w:szCs w:val="22"/>
              </w:rPr>
            </w:pPr>
          </w:p>
          <w:p w:rsidR="00500634" w:rsidRPr="00B86170" w:rsidRDefault="00500634" w:rsidP="00500634">
            <w:pPr>
              <w:keepNext/>
              <w:widowControl w:val="0"/>
              <w:shd w:val="clear" w:color="auto" w:fill="FFFFFF"/>
              <w:autoSpaceDE w:val="0"/>
              <w:autoSpaceDN w:val="0"/>
              <w:adjustRightInd w:val="0"/>
              <w:ind w:right="-1"/>
              <w:jc w:val="both"/>
              <w:rPr>
                <w:b/>
                <w:sz w:val="22"/>
                <w:szCs w:val="22"/>
              </w:rPr>
            </w:pPr>
          </w:p>
          <w:p w:rsidR="001F44B6" w:rsidRPr="00B86170" w:rsidRDefault="00500634" w:rsidP="00500634">
            <w:pPr>
              <w:widowControl w:val="0"/>
              <w:autoSpaceDE w:val="0"/>
              <w:autoSpaceDN w:val="0"/>
              <w:adjustRightInd w:val="0"/>
              <w:jc w:val="both"/>
              <w:rPr>
                <w:spacing w:val="-5"/>
                <w:sz w:val="22"/>
                <w:szCs w:val="22"/>
              </w:rPr>
            </w:pPr>
            <w:r w:rsidRPr="00B86170">
              <w:rPr>
                <w:spacing w:val="-5"/>
                <w:sz w:val="22"/>
                <w:szCs w:val="22"/>
              </w:rPr>
              <w:t>г.</w:t>
            </w:r>
            <w:r w:rsidR="001F44B6" w:rsidRPr="00B86170">
              <w:rPr>
                <w:spacing w:val="-5"/>
                <w:sz w:val="22"/>
                <w:szCs w:val="22"/>
              </w:rPr>
              <w:t xml:space="preserve">Ташкент </w:t>
            </w:r>
            <w:r w:rsidRPr="00B86170">
              <w:rPr>
                <w:spacing w:val="-5"/>
                <w:sz w:val="22"/>
                <w:szCs w:val="22"/>
              </w:rPr>
              <w:t xml:space="preserve">                  </w:t>
            </w:r>
            <w:r w:rsidR="0005074B" w:rsidRPr="00401954">
              <w:rPr>
                <w:spacing w:val="-5"/>
                <w:sz w:val="22"/>
                <w:szCs w:val="22"/>
              </w:rPr>
              <w:t xml:space="preserve">          </w:t>
            </w:r>
            <w:r w:rsidRPr="00B86170">
              <w:rPr>
                <w:spacing w:val="-5"/>
                <w:sz w:val="22"/>
                <w:szCs w:val="22"/>
              </w:rPr>
              <w:t xml:space="preserve">  </w:t>
            </w:r>
            <w:r w:rsidR="001F44B6" w:rsidRPr="00B86170">
              <w:rPr>
                <w:sz w:val="22"/>
                <w:szCs w:val="22"/>
              </w:rPr>
              <w:t xml:space="preserve">«____» _____________ </w:t>
            </w:r>
            <w:r w:rsidR="001F44B6" w:rsidRPr="00B86170">
              <w:rPr>
                <w:spacing w:val="-5"/>
                <w:sz w:val="22"/>
                <w:szCs w:val="22"/>
              </w:rPr>
              <w:t>20</w:t>
            </w:r>
            <w:r w:rsidRPr="00B86170">
              <w:rPr>
                <w:spacing w:val="-5"/>
                <w:sz w:val="22"/>
                <w:szCs w:val="22"/>
              </w:rPr>
              <w:t>26</w:t>
            </w:r>
            <w:r w:rsidR="001F44B6" w:rsidRPr="00B86170">
              <w:rPr>
                <w:spacing w:val="-5"/>
                <w:sz w:val="22"/>
                <w:szCs w:val="22"/>
              </w:rPr>
              <w:t>г.</w:t>
            </w:r>
          </w:p>
          <w:p w:rsidR="001F44B6" w:rsidRPr="00B86170" w:rsidRDefault="001F44B6" w:rsidP="00500634">
            <w:pPr>
              <w:widowControl w:val="0"/>
              <w:autoSpaceDE w:val="0"/>
              <w:autoSpaceDN w:val="0"/>
              <w:adjustRightInd w:val="0"/>
              <w:jc w:val="both"/>
              <w:rPr>
                <w:sz w:val="22"/>
                <w:szCs w:val="22"/>
              </w:rPr>
            </w:pPr>
          </w:p>
          <w:p w:rsidR="001F44B6" w:rsidRPr="00B86170" w:rsidRDefault="001F44B6" w:rsidP="00500634">
            <w:pPr>
              <w:jc w:val="both"/>
              <w:rPr>
                <w:sz w:val="22"/>
                <w:szCs w:val="22"/>
              </w:rPr>
            </w:pPr>
            <w:r w:rsidRPr="00B86170">
              <w:rPr>
                <w:sz w:val="22"/>
                <w:szCs w:val="22"/>
              </w:rPr>
              <w:t>______________</w:t>
            </w:r>
            <w:r w:rsidR="00500634" w:rsidRPr="00B86170">
              <w:rPr>
                <w:sz w:val="22"/>
                <w:szCs w:val="22"/>
              </w:rPr>
              <w:t>______________________________</w:t>
            </w:r>
            <w:r w:rsidRPr="00B86170">
              <w:rPr>
                <w:sz w:val="22"/>
                <w:szCs w:val="22"/>
              </w:rPr>
              <w:t xml:space="preserve"> в лице ___________</w:t>
            </w:r>
            <w:r w:rsidR="00500634" w:rsidRPr="00B86170">
              <w:rPr>
                <w:sz w:val="22"/>
                <w:szCs w:val="22"/>
              </w:rPr>
              <w:t>__________________________</w:t>
            </w:r>
            <w:r w:rsidRPr="00B86170">
              <w:rPr>
                <w:sz w:val="22"/>
                <w:szCs w:val="22"/>
              </w:rPr>
              <w:t xml:space="preserve">, действующего на основании Устава, именуемый в дальнейшем «Поставщик», </w:t>
            </w:r>
            <w:r w:rsidRPr="00B86170">
              <w:rPr>
                <w:snapToGrid w:val="0"/>
                <w:sz w:val="22"/>
                <w:szCs w:val="22"/>
              </w:rPr>
              <w:t>с одной стороны,</w:t>
            </w:r>
            <w:r w:rsidRPr="00B86170">
              <w:rPr>
                <w:sz w:val="22"/>
                <w:szCs w:val="22"/>
              </w:rPr>
              <w:t xml:space="preserve"> и</w:t>
            </w:r>
          </w:p>
          <w:p w:rsidR="001F44B6" w:rsidRPr="00B86170" w:rsidRDefault="001F44B6" w:rsidP="00500634">
            <w:pPr>
              <w:ind w:firstLine="708"/>
              <w:jc w:val="both"/>
              <w:rPr>
                <w:sz w:val="22"/>
                <w:szCs w:val="22"/>
              </w:rPr>
            </w:pPr>
            <w:r w:rsidRPr="00B86170">
              <w:rPr>
                <w:b/>
                <w:bCs/>
                <w:sz w:val="22"/>
                <w:szCs w:val="22"/>
              </w:rPr>
              <w:t xml:space="preserve">Общество с ограниченной ответственностью </w:t>
            </w:r>
            <w:r w:rsidRPr="00B86170">
              <w:rPr>
                <w:b/>
                <w:sz w:val="22"/>
                <w:szCs w:val="22"/>
              </w:rPr>
              <w:t>«</w:t>
            </w:r>
            <w:r w:rsidRPr="00B86170">
              <w:rPr>
                <w:b/>
                <w:sz w:val="22"/>
                <w:szCs w:val="22"/>
                <w:lang w:val="en-US"/>
              </w:rPr>
              <w:t>UNIVERSAL</w:t>
            </w:r>
            <w:r w:rsidRPr="00B86170">
              <w:rPr>
                <w:b/>
                <w:sz w:val="22"/>
                <w:szCs w:val="22"/>
              </w:rPr>
              <w:t xml:space="preserve"> </w:t>
            </w:r>
            <w:r w:rsidRPr="00B86170">
              <w:rPr>
                <w:b/>
                <w:sz w:val="22"/>
                <w:szCs w:val="22"/>
                <w:lang w:val="en-US"/>
              </w:rPr>
              <w:t>MOBILE</w:t>
            </w:r>
            <w:r w:rsidRPr="00B86170">
              <w:rPr>
                <w:b/>
                <w:sz w:val="22"/>
                <w:szCs w:val="22"/>
              </w:rPr>
              <w:t xml:space="preserve"> </w:t>
            </w:r>
            <w:r w:rsidRPr="00B86170">
              <w:rPr>
                <w:b/>
                <w:sz w:val="22"/>
                <w:szCs w:val="22"/>
                <w:lang w:val="en-US"/>
              </w:rPr>
              <w:t>SYSTEMS</w:t>
            </w:r>
            <w:r w:rsidRPr="00B86170">
              <w:rPr>
                <w:b/>
                <w:sz w:val="22"/>
                <w:szCs w:val="22"/>
              </w:rPr>
              <w:t>» (ООО «</w:t>
            </w:r>
            <w:r w:rsidRPr="00B86170">
              <w:rPr>
                <w:b/>
                <w:sz w:val="22"/>
                <w:szCs w:val="22"/>
                <w:lang w:val="en-US"/>
              </w:rPr>
              <w:t>UMS</w:t>
            </w:r>
            <w:r w:rsidRPr="00B86170">
              <w:rPr>
                <w:b/>
                <w:sz w:val="22"/>
                <w:szCs w:val="22"/>
              </w:rPr>
              <w:t>»)</w:t>
            </w:r>
            <w:r w:rsidRPr="00B86170">
              <w:rPr>
                <w:sz w:val="22"/>
                <w:szCs w:val="22"/>
              </w:rPr>
              <w:t>,</w:t>
            </w:r>
            <w:r w:rsidRPr="00B86170">
              <w:rPr>
                <w:b/>
                <w:bCs/>
                <w:sz w:val="22"/>
                <w:szCs w:val="22"/>
              </w:rPr>
              <w:t xml:space="preserve"> </w:t>
            </w:r>
            <w:r w:rsidRPr="00B86170">
              <w:rPr>
                <w:sz w:val="22"/>
                <w:szCs w:val="22"/>
              </w:rPr>
              <w:t>в лице Генерального директора Арипова С.Х., действующего на основании Устава, именуемый в дальнейшем «Покупатель», с другой стороны,</w:t>
            </w:r>
          </w:p>
          <w:p w:rsidR="001F44B6" w:rsidRPr="00B86170" w:rsidRDefault="001F44B6" w:rsidP="00500634">
            <w:pPr>
              <w:ind w:firstLine="708"/>
              <w:jc w:val="both"/>
              <w:rPr>
                <w:sz w:val="22"/>
                <w:szCs w:val="22"/>
              </w:rPr>
            </w:pPr>
            <w:r w:rsidRPr="00B86170">
              <w:rPr>
                <w:sz w:val="22"/>
                <w:szCs w:val="22"/>
              </w:rPr>
              <w:t>совместно именуемые «Стороны», а по отдельности «Сторона»,</w:t>
            </w:r>
          </w:p>
          <w:p w:rsidR="003743DC" w:rsidRPr="00B86170" w:rsidRDefault="001F44B6" w:rsidP="00E41D6E">
            <w:pPr>
              <w:ind w:firstLine="708"/>
              <w:jc w:val="both"/>
              <w:rPr>
                <w:sz w:val="22"/>
                <w:szCs w:val="22"/>
              </w:rPr>
            </w:pPr>
            <w:r w:rsidRPr="00B86170">
              <w:rPr>
                <w:sz w:val="22"/>
                <w:szCs w:val="22"/>
              </w:rPr>
              <w:t>заключили настоящий Договор о нижеследующем:</w:t>
            </w:r>
          </w:p>
        </w:tc>
        <w:tc>
          <w:tcPr>
            <w:tcW w:w="5386" w:type="dxa"/>
          </w:tcPr>
          <w:p w:rsidR="00500634" w:rsidRPr="00B86170" w:rsidRDefault="00500634" w:rsidP="00500634">
            <w:pPr>
              <w:pStyle w:val="a6"/>
              <w:ind w:firstLine="0"/>
              <w:jc w:val="center"/>
              <w:rPr>
                <w:b/>
                <w:sz w:val="22"/>
                <w:szCs w:val="22"/>
                <w:lang w:val="en-US"/>
              </w:rPr>
            </w:pPr>
            <w:r w:rsidRPr="00B86170">
              <w:rPr>
                <w:b/>
                <w:sz w:val="22"/>
                <w:szCs w:val="22"/>
                <w:lang w:val="en-US"/>
              </w:rPr>
              <w:t>___________-sonli</w:t>
            </w:r>
          </w:p>
          <w:p w:rsidR="00500634" w:rsidRPr="00B86170" w:rsidRDefault="00500634" w:rsidP="00500634">
            <w:pPr>
              <w:pStyle w:val="a6"/>
              <w:jc w:val="center"/>
              <w:rPr>
                <w:b/>
                <w:sz w:val="22"/>
                <w:szCs w:val="22"/>
                <w:lang w:val="en-US"/>
              </w:rPr>
            </w:pPr>
            <w:r w:rsidRPr="00B86170">
              <w:rPr>
                <w:b/>
                <w:sz w:val="22"/>
                <w:szCs w:val="22"/>
                <w:lang w:val="en-US"/>
              </w:rPr>
              <w:t>yetkazib berish SHARTNOMASI</w:t>
            </w:r>
          </w:p>
          <w:p w:rsidR="00500634" w:rsidRPr="00B86170" w:rsidRDefault="00500634" w:rsidP="00500634">
            <w:pPr>
              <w:keepNext/>
              <w:widowControl w:val="0"/>
              <w:shd w:val="clear" w:color="auto" w:fill="FFFFFF"/>
              <w:autoSpaceDE w:val="0"/>
              <w:autoSpaceDN w:val="0"/>
              <w:adjustRightInd w:val="0"/>
              <w:jc w:val="both"/>
              <w:rPr>
                <w:b/>
                <w:sz w:val="22"/>
                <w:szCs w:val="22"/>
                <w:lang w:val="en-US"/>
              </w:rPr>
            </w:pPr>
          </w:p>
          <w:p w:rsidR="00500634" w:rsidRPr="00B86170" w:rsidRDefault="00500634" w:rsidP="00500634">
            <w:pPr>
              <w:widowControl w:val="0"/>
              <w:autoSpaceDE w:val="0"/>
              <w:autoSpaceDN w:val="0"/>
              <w:adjustRightInd w:val="0"/>
              <w:jc w:val="both"/>
              <w:rPr>
                <w:spacing w:val="-5"/>
                <w:sz w:val="22"/>
                <w:szCs w:val="22"/>
                <w:lang w:val="en-US"/>
              </w:rPr>
            </w:pPr>
            <w:r w:rsidRPr="00B86170">
              <w:rPr>
                <w:spacing w:val="-5"/>
                <w:sz w:val="22"/>
                <w:szCs w:val="22"/>
                <w:lang w:val="en-US"/>
              </w:rPr>
              <w:t xml:space="preserve"> Toshkent sh.                      </w:t>
            </w:r>
            <w:r w:rsidRPr="00B86170">
              <w:rPr>
                <w:spacing w:val="-5"/>
                <w:sz w:val="22"/>
                <w:szCs w:val="22"/>
                <w:lang w:val="en-US"/>
              </w:rPr>
              <w:tab/>
              <w:t xml:space="preserve"> </w:t>
            </w:r>
            <w:r w:rsidRPr="00B86170">
              <w:rPr>
                <w:spacing w:val="-5"/>
                <w:sz w:val="22"/>
                <w:szCs w:val="22"/>
                <w:lang w:val="uz-Latn-UZ"/>
              </w:rPr>
              <w:t>“</w:t>
            </w:r>
            <w:r w:rsidRPr="00B86170">
              <w:rPr>
                <w:spacing w:val="-5"/>
                <w:sz w:val="22"/>
                <w:szCs w:val="22"/>
                <w:lang w:val="en-US"/>
              </w:rPr>
              <w:t xml:space="preserve">__” _________2026-yil  </w:t>
            </w:r>
          </w:p>
          <w:p w:rsidR="00500634" w:rsidRPr="00B86170" w:rsidRDefault="00500634" w:rsidP="00500634">
            <w:pPr>
              <w:widowControl w:val="0"/>
              <w:autoSpaceDE w:val="0"/>
              <w:autoSpaceDN w:val="0"/>
              <w:adjustRightInd w:val="0"/>
              <w:jc w:val="both"/>
              <w:rPr>
                <w:sz w:val="22"/>
                <w:szCs w:val="22"/>
                <w:lang w:val="en-US"/>
              </w:rPr>
            </w:pPr>
          </w:p>
          <w:p w:rsidR="00A34186" w:rsidRPr="00B86170" w:rsidRDefault="00500634" w:rsidP="00500634">
            <w:pPr>
              <w:tabs>
                <w:tab w:val="left" w:pos="426"/>
              </w:tabs>
              <w:jc w:val="both"/>
              <w:rPr>
                <w:sz w:val="22"/>
                <w:szCs w:val="22"/>
                <w:lang w:val="en-US"/>
              </w:rPr>
            </w:pPr>
            <w:r w:rsidRPr="00B86170">
              <w:rPr>
                <w:sz w:val="22"/>
                <w:szCs w:val="22"/>
                <w:lang w:val="en-US"/>
              </w:rPr>
              <w:t>_________________________________________________________________________   Ustav asosida faoliyat yurituvchi, keyingi o‘rinlarda “Yetkazib beruvchi” deb ataluvchi</w:t>
            </w:r>
            <w:r w:rsidRPr="00B86170">
              <w:rPr>
                <w:sz w:val="22"/>
                <w:szCs w:val="22"/>
                <w:lang w:val="uz-Latn-UZ"/>
              </w:rPr>
              <w:t xml:space="preserve"> </w:t>
            </w:r>
            <w:r w:rsidRPr="00B86170">
              <w:rPr>
                <w:sz w:val="22"/>
                <w:szCs w:val="22"/>
                <w:lang w:val="en-US"/>
              </w:rPr>
              <w:t>__________________________________________ nomidan, bir tomondan va</w:t>
            </w:r>
            <w:r w:rsidRPr="00B86170">
              <w:rPr>
                <w:sz w:val="22"/>
                <w:szCs w:val="22"/>
                <w:lang w:val="uz-Latn-UZ"/>
              </w:rPr>
              <w:t xml:space="preserve"> </w:t>
            </w:r>
            <w:r w:rsidRPr="00B86170">
              <w:rPr>
                <w:b/>
                <w:sz w:val="22"/>
                <w:szCs w:val="22"/>
                <w:lang w:val="en-US"/>
              </w:rPr>
              <w:t>“UNIVERSAL MOBILE SYSTEMS” mas’uliyati cheklangan jamiyati (“UMS” MChJ)</w:t>
            </w:r>
            <w:r w:rsidRPr="00B86170">
              <w:rPr>
                <w:sz w:val="22"/>
                <w:szCs w:val="22"/>
                <w:lang w:val="en-US"/>
              </w:rPr>
              <w:t xml:space="preserve"> Ustav asosida faoliyat yurituvchi, keyingi o‘rinlarda</w:t>
            </w:r>
            <w:r w:rsidRPr="00B86170">
              <w:rPr>
                <w:sz w:val="22"/>
                <w:szCs w:val="22"/>
                <w:lang w:val="uz-Latn-UZ"/>
              </w:rPr>
              <w:t xml:space="preserve"> </w:t>
            </w:r>
            <w:r w:rsidRPr="00B86170">
              <w:rPr>
                <w:sz w:val="22"/>
                <w:szCs w:val="22"/>
                <w:lang w:val="en-US"/>
              </w:rPr>
              <w:t>“Xaridor” deb ataluvchi Bosh direktor S.X. Aripov timsolida ikkinchi tomondan, birgalikda “Tomonlar”, alohida esa “Tomon” deb ataluvchilar, quyidagilar to‘g‘risida ushbu Shartnomani tuzdilar:</w:t>
            </w:r>
          </w:p>
        </w:tc>
      </w:tr>
      <w:tr w:rsidR="00A34186" w:rsidRPr="00702031" w:rsidTr="00E128EC">
        <w:trPr>
          <w:trHeight w:val="20"/>
        </w:trPr>
        <w:tc>
          <w:tcPr>
            <w:tcW w:w="5529" w:type="dxa"/>
          </w:tcPr>
          <w:p w:rsidR="001F44B6" w:rsidRPr="00B86170" w:rsidRDefault="001F44B6" w:rsidP="001F44B6">
            <w:pPr>
              <w:ind w:firstLine="426"/>
              <w:jc w:val="center"/>
              <w:rPr>
                <w:b/>
                <w:bCs/>
                <w:sz w:val="22"/>
                <w:szCs w:val="22"/>
              </w:rPr>
            </w:pPr>
            <w:r w:rsidRPr="00B86170">
              <w:rPr>
                <w:b/>
                <w:bCs/>
                <w:sz w:val="22"/>
                <w:szCs w:val="22"/>
              </w:rPr>
              <w:t>1. ПРЕДМЕТ ДОГОВОРА</w:t>
            </w:r>
          </w:p>
          <w:p w:rsidR="001F44B6" w:rsidRPr="00B86170" w:rsidRDefault="001F44B6" w:rsidP="001F44B6">
            <w:pPr>
              <w:rPr>
                <w:sz w:val="22"/>
                <w:szCs w:val="22"/>
              </w:rPr>
            </w:pPr>
            <w:r w:rsidRPr="00B86170">
              <w:rPr>
                <w:sz w:val="22"/>
                <w:szCs w:val="22"/>
              </w:rPr>
              <w:t xml:space="preserve">1.1. </w:t>
            </w:r>
            <w:r w:rsidRPr="00B86170">
              <w:rPr>
                <w:sz w:val="22"/>
                <w:szCs w:val="22"/>
                <w:lang w:eastAsia="en-US" w:bidi="he-IL"/>
              </w:rPr>
              <w:t>Настоящий Договор определяет общие условия обязательственных взаимоотношений Сторон, во исполнение которых:</w:t>
            </w:r>
          </w:p>
          <w:p w:rsidR="001F44B6" w:rsidRPr="00B86170" w:rsidRDefault="001F44B6" w:rsidP="001F44B6">
            <w:pPr>
              <w:rPr>
                <w:rFonts w:eastAsia="Calibri"/>
                <w:snapToGrid w:val="0"/>
                <w:sz w:val="22"/>
                <w:szCs w:val="22"/>
              </w:rPr>
            </w:pPr>
            <w:r w:rsidRPr="00B86170">
              <w:rPr>
                <w:sz w:val="22"/>
                <w:szCs w:val="22"/>
                <w:lang w:eastAsia="en-US" w:bidi="he-IL"/>
              </w:rPr>
              <w:t xml:space="preserve">а) </w:t>
            </w:r>
            <w:r w:rsidRPr="00B86170">
              <w:rPr>
                <w:sz w:val="22"/>
                <w:szCs w:val="22"/>
              </w:rPr>
              <w:t>Поставщик обязуется в соответствии с Техническим заданием Покупателя (приложение №2 к настоящему Договору)</w:t>
            </w:r>
            <w:r w:rsidR="008F4764">
              <w:rPr>
                <w:sz w:val="22"/>
                <w:szCs w:val="22"/>
              </w:rPr>
              <w:t xml:space="preserve"> </w:t>
            </w:r>
            <w:r w:rsidRPr="00B86170">
              <w:rPr>
                <w:sz w:val="22"/>
                <w:szCs w:val="22"/>
              </w:rPr>
              <w:t xml:space="preserve">в установленные сроки </w:t>
            </w:r>
            <w:r w:rsidR="006E2804">
              <w:rPr>
                <w:sz w:val="22"/>
                <w:szCs w:val="22"/>
              </w:rPr>
              <w:t>поставить</w:t>
            </w:r>
            <w:r w:rsidRPr="00B86170">
              <w:rPr>
                <w:sz w:val="22"/>
                <w:szCs w:val="22"/>
              </w:rPr>
              <w:t xml:space="preserve"> и передать в собственность Покупателя </w:t>
            </w:r>
            <w:r w:rsidR="006E2804" w:rsidRPr="006E2804">
              <w:rPr>
                <w:sz w:val="22"/>
                <w:szCs w:val="22"/>
              </w:rPr>
              <w:t>гибридн</w:t>
            </w:r>
            <w:r w:rsidR="006E2804">
              <w:rPr>
                <w:sz w:val="22"/>
                <w:szCs w:val="22"/>
              </w:rPr>
              <w:t xml:space="preserve">ых </w:t>
            </w:r>
            <w:r w:rsidR="006E2804" w:rsidRPr="006E2804">
              <w:rPr>
                <w:sz w:val="22"/>
                <w:szCs w:val="22"/>
              </w:rPr>
              <w:t>фотоэлектрическ</w:t>
            </w:r>
            <w:r w:rsidR="006E2804">
              <w:rPr>
                <w:sz w:val="22"/>
                <w:szCs w:val="22"/>
              </w:rPr>
              <w:t>их</w:t>
            </w:r>
            <w:r w:rsidR="006E2804" w:rsidRPr="006E2804">
              <w:rPr>
                <w:sz w:val="22"/>
                <w:szCs w:val="22"/>
              </w:rPr>
              <w:t xml:space="preserve"> станции мощностью 5 кВт «под ключ» (доставка, строительство, монтаж и пуско-наладка оборудования)</w:t>
            </w:r>
            <w:r w:rsidRPr="00B86170">
              <w:rPr>
                <w:rFonts w:eastAsia="Calibri"/>
                <w:snapToGrid w:val="0"/>
                <w:sz w:val="22"/>
                <w:szCs w:val="22"/>
              </w:rPr>
              <w:t xml:space="preserve"> (</w:t>
            </w:r>
            <w:r w:rsidR="006E2804">
              <w:rPr>
                <w:sz w:val="22"/>
                <w:szCs w:val="22"/>
              </w:rPr>
              <w:t>далее – «Товар, ФЭС</w:t>
            </w:r>
            <w:r w:rsidRPr="00B86170">
              <w:rPr>
                <w:sz w:val="22"/>
                <w:szCs w:val="22"/>
              </w:rPr>
              <w:t>»).</w:t>
            </w:r>
          </w:p>
          <w:p w:rsidR="001F44B6" w:rsidRPr="00B86170" w:rsidRDefault="001F44B6" w:rsidP="001F44B6">
            <w:pPr>
              <w:widowControl w:val="0"/>
              <w:tabs>
                <w:tab w:val="left" w:pos="110"/>
              </w:tabs>
              <w:rPr>
                <w:rFonts w:eastAsia="Calibri"/>
                <w:snapToGrid w:val="0"/>
                <w:sz w:val="22"/>
                <w:szCs w:val="22"/>
              </w:rPr>
            </w:pPr>
            <w:r w:rsidRPr="00B86170">
              <w:rPr>
                <w:sz w:val="22"/>
                <w:szCs w:val="22"/>
                <w:lang w:eastAsia="en-US" w:bidi="he-IL"/>
              </w:rPr>
              <w:t>б)</w:t>
            </w:r>
            <w:r w:rsidRPr="00B86170">
              <w:rPr>
                <w:sz w:val="22"/>
                <w:szCs w:val="22"/>
              </w:rPr>
              <w:t xml:space="preserve"> </w:t>
            </w:r>
            <w:r w:rsidR="00A9132A" w:rsidRPr="00A9132A">
              <w:rPr>
                <w:rFonts w:eastAsia="Calibri"/>
                <w:snapToGrid w:val="0"/>
                <w:sz w:val="22"/>
                <w:szCs w:val="22"/>
              </w:rPr>
              <w:t>Поставляемый Товар должен быть новым и соответствовать техническому заданию (Приложение №2) для использования его по назначению</w:t>
            </w:r>
            <w:r w:rsidRPr="00B86170">
              <w:rPr>
                <w:rFonts w:eastAsia="Calibri"/>
                <w:snapToGrid w:val="0"/>
                <w:sz w:val="22"/>
                <w:szCs w:val="22"/>
              </w:rPr>
              <w:t xml:space="preserve">, соответствовать установленным в Республике Узбекистан стандартам и требованиям по качеству Товаров данной категории и описанию Товара (техническим и (или) эксплуатационным характеристикам) согласно Технического задания. </w:t>
            </w:r>
          </w:p>
          <w:p w:rsidR="001F44B6" w:rsidRPr="00B86170" w:rsidRDefault="001F44B6" w:rsidP="001F44B6">
            <w:pPr>
              <w:rPr>
                <w:sz w:val="22"/>
                <w:szCs w:val="22"/>
              </w:rPr>
            </w:pPr>
            <w:r w:rsidRPr="00B86170">
              <w:rPr>
                <w:sz w:val="22"/>
                <w:szCs w:val="22"/>
                <w:lang w:eastAsia="en-US" w:bidi="he-IL"/>
              </w:rPr>
              <w:t xml:space="preserve">в) </w:t>
            </w:r>
            <w:r w:rsidRPr="00B86170">
              <w:rPr>
                <w:sz w:val="22"/>
                <w:szCs w:val="22"/>
              </w:rPr>
              <w:t>Покупатель обязуется принять Товар надлежащего качества и произвести оплату его стоимости в соответствии с условиями настоящего Договора.</w:t>
            </w:r>
          </w:p>
          <w:p w:rsidR="001F44B6" w:rsidRPr="00B86170" w:rsidRDefault="001F44B6" w:rsidP="001F44B6">
            <w:pPr>
              <w:rPr>
                <w:sz w:val="22"/>
                <w:szCs w:val="22"/>
              </w:rPr>
            </w:pPr>
            <w:r w:rsidRPr="00B86170">
              <w:rPr>
                <w:sz w:val="22"/>
                <w:szCs w:val="22"/>
              </w:rPr>
              <w:t xml:space="preserve">г) </w:t>
            </w:r>
            <w:r w:rsidR="009D2689" w:rsidRPr="009D2689">
              <w:rPr>
                <w:sz w:val="22"/>
                <w:szCs w:val="22"/>
              </w:rPr>
              <w:t>Расчётная стоимость</w:t>
            </w:r>
            <w:r w:rsidR="008B401A">
              <w:rPr>
                <w:sz w:val="22"/>
                <w:szCs w:val="22"/>
              </w:rPr>
              <w:t>, количество</w:t>
            </w:r>
            <w:r w:rsidR="006E2804">
              <w:rPr>
                <w:sz w:val="22"/>
                <w:szCs w:val="22"/>
              </w:rPr>
              <w:t xml:space="preserve"> и тех описание</w:t>
            </w:r>
            <w:r w:rsidR="009D2689" w:rsidRPr="009D2689">
              <w:rPr>
                <w:sz w:val="22"/>
                <w:szCs w:val="22"/>
              </w:rPr>
              <w:t xml:space="preserve"> </w:t>
            </w:r>
            <w:r w:rsidR="006E2804">
              <w:rPr>
                <w:sz w:val="22"/>
                <w:szCs w:val="22"/>
              </w:rPr>
              <w:t>ФЭС</w:t>
            </w:r>
            <w:r w:rsidR="009D2689" w:rsidRPr="009D2689">
              <w:rPr>
                <w:sz w:val="22"/>
                <w:szCs w:val="22"/>
              </w:rPr>
              <w:t xml:space="preserve"> определяется в соответствии с Приложением №1 к настоящему Договору</w:t>
            </w:r>
            <w:r w:rsidRPr="00B86170">
              <w:rPr>
                <w:sz w:val="22"/>
                <w:szCs w:val="22"/>
              </w:rPr>
              <w:t>.</w:t>
            </w:r>
          </w:p>
          <w:p w:rsidR="006E2289" w:rsidRPr="00B86170" w:rsidRDefault="006E2289" w:rsidP="0005074B">
            <w:pPr>
              <w:rPr>
                <w:snapToGrid w:val="0"/>
                <w:sz w:val="22"/>
                <w:szCs w:val="22"/>
              </w:rPr>
            </w:pPr>
          </w:p>
        </w:tc>
        <w:tc>
          <w:tcPr>
            <w:tcW w:w="5386" w:type="dxa"/>
          </w:tcPr>
          <w:p w:rsidR="00500634" w:rsidRPr="00B86170" w:rsidRDefault="00500634" w:rsidP="00500634">
            <w:pPr>
              <w:numPr>
                <w:ilvl w:val="0"/>
                <w:numId w:val="1"/>
              </w:numPr>
              <w:tabs>
                <w:tab w:val="left" w:pos="851"/>
              </w:tabs>
              <w:jc w:val="center"/>
              <w:rPr>
                <w:b/>
                <w:sz w:val="22"/>
                <w:szCs w:val="22"/>
              </w:rPr>
            </w:pPr>
            <w:r w:rsidRPr="00B86170">
              <w:rPr>
                <w:b/>
                <w:sz w:val="22"/>
                <w:szCs w:val="22"/>
                <w:lang w:val="en-US"/>
              </w:rPr>
              <w:t>SHARTNOMA PREDMETI</w:t>
            </w:r>
          </w:p>
          <w:p w:rsidR="00500634" w:rsidRPr="00B86170" w:rsidRDefault="00500634" w:rsidP="00500634">
            <w:pPr>
              <w:rPr>
                <w:sz w:val="22"/>
                <w:szCs w:val="22"/>
                <w:lang w:val="en-US"/>
              </w:rPr>
            </w:pPr>
            <w:r w:rsidRPr="00B86170">
              <w:rPr>
                <w:sz w:val="22"/>
                <w:szCs w:val="22"/>
                <w:lang w:val="en-US"/>
              </w:rPr>
              <w:t>1.1. Ushbu Shartnoma Tomonlarning o‘zaro majburiyat munosabatlarining umumiy shartlarini belgilaydi, ularni bajarish uchun:</w:t>
            </w:r>
          </w:p>
          <w:p w:rsidR="00500634" w:rsidRPr="00B86170" w:rsidRDefault="00500634" w:rsidP="00500634">
            <w:pPr>
              <w:rPr>
                <w:sz w:val="22"/>
                <w:szCs w:val="22"/>
                <w:lang w:val="en-US"/>
              </w:rPr>
            </w:pPr>
            <w:r w:rsidRPr="00B86170">
              <w:rPr>
                <w:sz w:val="22"/>
                <w:szCs w:val="22"/>
                <w:lang w:val="en-US"/>
              </w:rPr>
              <w:t xml:space="preserve">a) </w:t>
            </w:r>
            <w:r w:rsidR="008B401A" w:rsidRPr="008B401A">
              <w:rPr>
                <w:sz w:val="22"/>
                <w:szCs w:val="22"/>
                <w:lang w:val="en-US"/>
              </w:rPr>
              <w:t>Yetkazib beruvchi Xaridorning Texnik topshirig‘iga (mazkur Shartnomaning 2-ilovasiga) muvofiq</w:t>
            </w:r>
            <w:r w:rsidR="00702031" w:rsidRPr="00702031">
              <w:rPr>
                <w:sz w:val="22"/>
                <w:szCs w:val="22"/>
                <w:lang w:val="en-US"/>
              </w:rPr>
              <w:t>,</w:t>
            </w:r>
            <w:r w:rsidR="008B401A" w:rsidRPr="008B401A">
              <w:rPr>
                <w:sz w:val="22"/>
                <w:szCs w:val="22"/>
                <w:lang w:val="en-US"/>
              </w:rPr>
              <w:t xml:space="preserve"> belgilangan muddatlarda 5 kVt quvvatga ega gibrid fotoelektr stansiyalarini "kalit topshirish" asosida (yetkazib berish, qurilish ishlari, montaj qilish va uskunalarni ishga tushirish-sozlash ishlari bilan birgalikda) yetkazib berish hamda Xaridor mulkiga topshirish majburiyatini oladi (bundan buyon matnda – “Tovar”, “FES” deb yuritiladi).</w:t>
            </w:r>
          </w:p>
          <w:p w:rsidR="00500634" w:rsidRPr="00B86170" w:rsidRDefault="00500634" w:rsidP="00500634">
            <w:pPr>
              <w:rPr>
                <w:sz w:val="22"/>
                <w:szCs w:val="22"/>
                <w:lang w:val="en-US"/>
              </w:rPr>
            </w:pPr>
            <w:r w:rsidRPr="00B86170">
              <w:rPr>
                <w:sz w:val="22"/>
                <w:szCs w:val="22"/>
                <w:lang w:val="en-US"/>
              </w:rPr>
              <w:t xml:space="preserve">b) </w:t>
            </w:r>
            <w:r w:rsidR="00D35C49" w:rsidRPr="00D35C49">
              <w:rPr>
                <w:sz w:val="22"/>
                <w:szCs w:val="22"/>
                <w:lang w:val="en-US"/>
              </w:rPr>
              <w:t>Yetkazib beriladigan tovar yangi bo‘lishi hamda undan belgilangan maqsadda foydalanish uchun texnik topshiri</w:t>
            </w:r>
            <w:r w:rsidR="00D35C49">
              <w:rPr>
                <w:sz w:val="22"/>
                <w:szCs w:val="22"/>
                <w:lang w:val="en-US"/>
              </w:rPr>
              <w:t>qqa (2-ilova) mos kelishi lozim</w:t>
            </w:r>
            <w:r w:rsidRPr="00B86170">
              <w:rPr>
                <w:sz w:val="22"/>
                <w:szCs w:val="22"/>
                <w:lang w:val="en-US"/>
              </w:rPr>
              <w:t>, O‘zbekiston Respublikasida belgilangan standartlarga va ushbu toifadagi Tovarlarning sifati bo‘yicha ta</w:t>
            </w:r>
            <w:r w:rsidR="008B401A">
              <w:rPr>
                <w:sz w:val="22"/>
                <w:szCs w:val="22"/>
                <w:lang w:val="en-US"/>
              </w:rPr>
              <w:t>lablarga hamda Texnik topshiriq</w:t>
            </w:r>
            <w:r w:rsidRPr="00B86170">
              <w:rPr>
                <w:sz w:val="22"/>
                <w:szCs w:val="22"/>
                <w:lang w:val="en-US"/>
              </w:rPr>
              <w:t>ga muvofiq Tovarning tavsifiga (texnik va (yoki) foydalanish xususiyatlariga) muvofiq bo‘lishi kerak.</w:t>
            </w:r>
          </w:p>
          <w:p w:rsidR="00500634" w:rsidRPr="00B86170" w:rsidRDefault="00500634" w:rsidP="00500634">
            <w:pPr>
              <w:rPr>
                <w:sz w:val="22"/>
                <w:szCs w:val="22"/>
                <w:lang w:val="en-US"/>
              </w:rPr>
            </w:pPr>
            <w:r w:rsidRPr="00B86170">
              <w:rPr>
                <w:sz w:val="22"/>
                <w:szCs w:val="22"/>
                <w:lang w:val="en-US"/>
              </w:rPr>
              <w:t xml:space="preserve">v) Xaridor tegishli sifatdagi Tovarni qabul qilish va uning qiymatini ushbu Shartnoma shartlariga muvofiq to‘lash majburiyatini oladi.   </w:t>
            </w:r>
          </w:p>
          <w:p w:rsidR="00500634" w:rsidRPr="00B86170" w:rsidRDefault="00500634" w:rsidP="00500634">
            <w:pPr>
              <w:rPr>
                <w:sz w:val="22"/>
                <w:szCs w:val="22"/>
                <w:lang w:val="en-US"/>
              </w:rPr>
            </w:pPr>
            <w:r w:rsidRPr="00B86170">
              <w:rPr>
                <w:sz w:val="22"/>
                <w:szCs w:val="22"/>
                <w:lang w:val="en-US"/>
              </w:rPr>
              <w:t xml:space="preserve">g) </w:t>
            </w:r>
            <w:r w:rsidR="008B401A" w:rsidRPr="008B401A">
              <w:rPr>
                <w:sz w:val="22"/>
                <w:szCs w:val="22"/>
                <w:lang w:val="en-US"/>
              </w:rPr>
              <w:t>FESning hisoblangan qiymati, soni va texnik tavsifi mazkur Shartnomaning 1-ilovasiga muvofiq belgilanadi.</w:t>
            </w:r>
            <w:r w:rsidRPr="00B86170">
              <w:rPr>
                <w:sz w:val="22"/>
                <w:szCs w:val="22"/>
                <w:lang w:val="en-US"/>
              </w:rPr>
              <w:t xml:space="preserve">  </w:t>
            </w:r>
          </w:p>
          <w:p w:rsidR="00A34186" w:rsidRPr="00B86170" w:rsidRDefault="00A34186" w:rsidP="0005074B">
            <w:pPr>
              <w:widowControl w:val="0"/>
              <w:tabs>
                <w:tab w:val="left" w:pos="110"/>
              </w:tabs>
              <w:rPr>
                <w:sz w:val="22"/>
                <w:szCs w:val="22"/>
                <w:lang w:val="en-US"/>
              </w:rPr>
            </w:pPr>
          </w:p>
        </w:tc>
      </w:tr>
      <w:tr w:rsidR="00A34186" w:rsidRPr="00702031" w:rsidTr="00E128EC">
        <w:trPr>
          <w:trHeight w:val="20"/>
        </w:trPr>
        <w:tc>
          <w:tcPr>
            <w:tcW w:w="5529" w:type="dxa"/>
          </w:tcPr>
          <w:p w:rsidR="001F44B6" w:rsidRDefault="001F44B6" w:rsidP="001F44B6">
            <w:pPr>
              <w:pStyle w:val="1"/>
              <w:keepNext/>
              <w:ind w:left="0" w:firstLine="426"/>
              <w:jc w:val="center"/>
              <w:outlineLvl w:val="0"/>
              <w:rPr>
                <w:bCs w:val="0"/>
                <w:sz w:val="22"/>
                <w:szCs w:val="22"/>
              </w:rPr>
            </w:pPr>
            <w:r w:rsidRPr="00B86170">
              <w:rPr>
                <w:bCs w:val="0"/>
                <w:sz w:val="22"/>
                <w:szCs w:val="22"/>
              </w:rPr>
              <w:lastRenderedPageBreak/>
              <w:t>2. СТОИМОСТЬ ТОВАРА И ПОРЯДОК РАСЧЕТОВ</w:t>
            </w:r>
          </w:p>
          <w:p w:rsidR="00FB7179" w:rsidRPr="00B86170" w:rsidRDefault="00FB7179" w:rsidP="001F44B6">
            <w:pPr>
              <w:pStyle w:val="1"/>
              <w:keepNext/>
              <w:ind w:left="0" w:firstLine="426"/>
              <w:jc w:val="center"/>
              <w:outlineLvl w:val="0"/>
              <w:rPr>
                <w:bCs w:val="0"/>
                <w:sz w:val="22"/>
                <w:szCs w:val="22"/>
              </w:rPr>
            </w:pPr>
          </w:p>
          <w:p w:rsidR="001F44B6" w:rsidRPr="00B86170" w:rsidRDefault="001F44B6" w:rsidP="001F44B6">
            <w:pPr>
              <w:tabs>
                <w:tab w:val="left" w:pos="284"/>
              </w:tabs>
              <w:autoSpaceDE w:val="0"/>
              <w:autoSpaceDN w:val="0"/>
              <w:rPr>
                <w:sz w:val="22"/>
                <w:szCs w:val="22"/>
              </w:rPr>
            </w:pPr>
            <w:r w:rsidRPr="00B86170">
              <w:rPr>
                <w:sz w:val="22"/>
                <w:szCs w:val="22"/>
              </w:rPr>
              <w:t>2.1. Общая стоимость Товара по настоящему Договору составляет</w:t>
            </w:r>
            <w:r w:rsidR="0005074B" w:rsidRPr="00B86170">
              <w:rPr>
                <w:sz w:val="22"/>
                <w:szCs w:val="22"/>
              </w:rPr>
              <w:t>: ___________</w:t>
            </w:r>
            <w:bookmarkStart w:id="0" w:name="_GoBack"/>
            <w:bookmarkEnd w:id="0"/>
            <w:r w:rsidR="0005074B" w:rsidRPr="00B86170">
              <w:rPr>
                <w:sz w:val="22"/>
                <w:szCs w:val="22"/>
              </w:rPr>
              <w:t xml:space="preserve"> </w:t>
            </w:r>
            <w:r w:rsidRPr="00B86170">
              <w:rPr>
                <w:b/>
                <w:spacing w:val="-4"/>
                <w:sz w:val="22"/>
                <w:szCs w:val="22"/>
              </w:rPr>
              <w:t>(_______</w:t>
            </w:r>
            <w:r w:rsidR="0005074B" w:rsidRPr="00B86170">
              <w:rPr>
                <w:b/>
                <w:spacing w:val="-4"/>
                <w:sz w:val="22"/>
                <w:szCs w:val="22"/>
              </w:rPr>
              <w:t>_______________________</w:t>
            </w:r>
            <w:r w:rsidRPr="00B86170">
              <w:rPr>
                <w:b/>
                <w:spacing w:val="-4"/>
                <w:sz w:val="22"/>
                <w:szCs w:val="22"/>
              </w:rPr>
              <w:t>)</w:t>
            </w:r>
            <w:r w:rsidRPr="00B86170">
              <w:rPr>
                <w:b/>
                <w:bCs/>
                <w:smallCaps/>
                <w:sz w:val="22"/>
                <w:szCs w:val="22"/>
              </w:rPr>
              <w:t xml:space="preserve"> </w:t>
            </w:r>
            <w:r w:rsidRPr="00B86170">
              <w:rPr>
                <w:sz w:val="22"/>
                <w:szCs w:val="22"/>
              </w:rPr>
              <w:t xml:space="preserve">сум с учетом НДС. </w:t>
            </w:r>
          </w:p>
          <w:p w:rsidR="001F44B6" w:rsidRPr="00B86170" w:rsidRDefault="001F44B6" w:rsidP="001F44B6">
            <w:pPr>
              <w:tabs>
                <w:tab w:val="left" w:pos="426"/>
              </w:tabs>
              <w:rPr>
                <w:sz w:val="22"/>
                <w:szCs w:val="22"/>
              </w:rPr>
            </w:pPr>
            <w:r w:rsidRPr="00B86170">
              <w:rPr>
                <w:sz w:val="22"/>
                <w:szCs w:val="22"/>
              </w:rPr>
              <w:t xml:space="preserve">2.2. </w:t>
            </w:r>
            <w:r w:rsidR="00FB5E99" w:rsidRPr="00FB5E99">
              <w:rPr>
                <w:sz w:val="22"/>
                <w:szCs w:val="22"/>
              </w:rPr>
              <w:t xml:space="preserve">Расчётная стоимость </w:t>
            </w:r>
            <w:r w:rsidR="008B401A">
              <w:rPr>
                <w:sz w:val="22"/>
                <w:szCs w:val="22"/>
              </w:rPr>
              <w:t>ФЭС</w:t>
            </w:r>
            <w:r w:rsidRPr="00B86170">
              <w:rPr>
                <w:sz w:val="22"/>
                <w:szCs w:val="22"/>
              </w:rPr>
              <w:t xml:space="preserve"> согласно Приложению №1 к настоящему Договору включает компенсацию всех издержек Поставщика, является фиксированной на весь период действия настоящего Договора и увеличению не подлежит.</w:t>
            </w:r>
          </w:p>
          <w:p w:rsidR="001F44B6" w:rsidRPr="00B86170" w:rsidRDefault="001F44B6" w:rsidP="001F44B6">
            <w:pPr>
              <w:tabs>
                <w:tab w:val="left" w:pos="284"/>
              </w:tabs>
              <w:autoSpaceDE w:val="0"/>
              <w:autoSpaceDN w:val="0"/>
              <w:rPr>
                <w:sz w:val="22"/>
                <w:szCs w:val="22"/>
              </w:rPr>
            </w:pPr>
            <w:r w:rsidRPr="00B86170">
              <w:rPr>
                <w:sz w:val="22"/>
                <w:szCs w:val="22"/>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1F44B6" w:rsidRPr="00B86170" w:rsidRDefault="001F44B6" w:rsidP="001F44B6">
            <w:pPr>
              <w:tabs>
                <w:tab w:val="left" w:pos="426"/>
              </w:tabs>
              <w:rPr>
                <w:sz w:val="22"/>
                <w:szCs w:val="22"/>
              </w:rPr>
            </w:pPr>
            <w:r w:rsidRPr="00B86170">
              <w:rPr>
                <w:sz w:val="22"/>
                <w:szCs w:val="22"/>
              </w:rPr>
              <w:t xml:space="preserve">2.3.1. </w:t>
            </w:r>
            <w:r w:rsidR="00FB5E99" w:rsidRPr="00FB5E99">
              <w:rPr>
                <w:sz w:val="22"/>
                <w:szCs w:val="22"/>
              </w:rPr>
              <w:t>Покупател перечисляет на расчетный счет Поставщик</w:t>
            </w:r>
            <w:r w:rsidR="00FB5E99">
              <w:rPr>
                <w:sz w:val="22"/>
                <w:szCs w:val="22"/>
              </w:rPr>
              <w:t>а</w:t>
            </w:r>
            <w:r w:rsidR="00FB5E99" w:rsidRPr="00FB5E99">
              <w:rPr>
                <w:sz w:val="22"/>
                <w:szCs w:val="22"/>
              </w:rPr>
              <w:t xml:space="preserve"> предоплату в размере </w:t>
            </w:r>
            <w:r w:rsidR="008B401A" w:rsidRPr="008B401A">
              <w:rPr>
                <w:sz w:val="22"/>
                <w:szCs w:val="22"/>
              </w:rPr>
              <w:t>15</w:t>
            </w:r>
            <w:r w:rsidR="00FB5E99" w:rsidRPr="00FB5E99">
              <w:rPr>
                <w:sz w:val="22"/>
                <w:szCs w:val="22"/>
              </w:rPr>
              <w:t>% (</w:t>
            </w:r>
            <w:r w:rsidR="008B401A">
              <w:rPr>
                <w:sz w:val="22"/>
                <w:szCs w:val="22"/>
              </w:rPr>
              <w:t>пятнадцать</w:t>
            </w:r>
            <w:r w:rsidR="00FB5E99" w:rsidRPr="00FB5E99">
              <w:rPr>
                <w:sz w:val="22"/>
                <w:szCs w:val="22"/>
              </w:rPr>
              <w:t xml:space="preserve"> процентов) от суммы</w:t>
            </w:r>
            <w:r w:rsidR="00F4526A">
              <w:rPr>
                <w:sz w:val="22"/>
                <w:szCs w:val="22"/>
              </w:rPr>
              <w:t xml:space="preserve"> </w:t>
            </w:r>
            <w:r w:rsidR="008B401A">
              <w:rPr>
                <w:sz w:val="22"/>
                <w:szCs w:val="22"/>
              </w:rPr>
              <w:t>договора</w:t>
            </w:r>
            <w:r w:rsidR="00FB5E99" w:rsidRPr="00FB5E99">
              <w:rPr>
                <w:sz w:val="22"/>
                <w:szCs w:val="22"/>
              </w:rPr>
              <w:t xml:space="preserve"> в течение 10 (десяти)</w:t>
            </w:r>
            <w:r w:rsidR="00F4526A">
              <w:rPr>
                <w:sz w:val="22"/>
                <w:szCs w:val="22"/>
              </w:rPr>
              <w:t xml:space="preserve"> </w:t>
            </w:r>
            <w:r w:rsidR="00FB5E99" w:rsidRPr="00FB5E99">
              <w:rPr>
                <w:sz w:val="22"/>
                <w:szCs w:val="22"/>
              </w:rPr>
              <w:t xml:space="preserve">банковских дней </w:t>
            </w:r>
            <w:r w:rsidR="008B401A" w:rsidRPr="008B401A">
              <w:rPr>
                <w:sz w:val="22"/>
                <w:szCs w:val="22"/>
              </w:rPr>
              <w:t>с даты вступления настоящего Договора в силу и после размещения информации о настоящем договоре в Единый реестр договоров на спе</w:t>
            </w:r>
            <w:r w:rsidR="008B401A">
              <w:rPr>
                <w:sz w:val="22"/>
                <w:szCs w:val="22"/>
              </w:rPr>
              <w:t>циальном информационном портале</w:t>
            </w:r>
            <w:r w:rsidR="00FB5E99" w:rsidRPr="00FB5E99">
              <w:rPr>
                <w:sz w:val="22"/>
                <w:szCs w:val="22"/>
              </w:rPr>
              <w:t>;</w:t>
            </w:r>
          </w:p>
          <w:p w:rsidR="001F44B6" w:rsidRPr="00B86170" w:rsidRDefault="001F44B6" w:rsidP="001F44B6">
            <w:pPr>
              <w:tabs>
                <w:tab w:val="left" w:pos="426"/>
              </w:tabs>
              <w:rPr>
                <w:sz w:val="22"/>
                <w:szCs w:val="22"/>
              </w:rPr>
            </w:pPr>
            <w:r w:rsidRPr="00B86170">
              <w:rPr>
                <w:sz w:val="22"/>
                <w:szCs w:val="22"/>
              </w:rPr>
              <w:t xml:space="preserve">2.3.2. </w:t>
            </w:r>
            <w:r w:rsidR="008B401A" w:rsidRPr="008B401A">
              <w:rPr>
                <w:sz w:val="22"/>
                <w:szCs w:val="22"/>
              </w:rPr>
              <w:t xml:space="preserve">Окончательный расчет – в течение 10 (десяти) </w:t>
            </w:r>
            <w:r w:rsidR="008B401A">
              <w:rPr>
                <w:sz w:val="22"/>
                <w:szCs w:val="22"/>
              </w:rPr>
              <w:t>банковских</w:t>
            </w:r>
            <w:r w:rsidR="008B401A" w:rsidRPr="008B401A">
              <w:rPr>
                <w:sz w:val="22"/>
                <w:szCs w:val="22"/>
              </w:rPr>
              <w:t xml:space="preserve"> дней</w:t>
            </w:r>
            <w:r w:rsidR="008F5EB9">
              <w:rPr>
                <w:sz w:val="22"/>
                <w:szCs w:val="22"/>
              </w:rPr>
              <w:t xml:space="preserve"> после </w:t>
            </w:r>
            <w:r w:rsidR="008F5EB9" w:rsidRPr="008F5EB9">
              <w:rPr>
                <w:sz w:val="22"/>
                <w:szCs w:val="22"/>
              </w:rPr>
              <w:t>испытаний в течение не менее 72 часов непрерывной работы с номинальной мощностью</w:t>
            </w:r>
            <w:r w:rsidR="008F5EB9">
              <w:rPr>
                <w:sz w:val="22"/>
                <w:szCs w:val="22"/>
              </w:rPr>
              <w:t xml:space="preserve"> и</w:t>
            </w:r>
            <w:r w:rsidR="008F5EB9" w:rsidRPr="008F5EB9">
              <w:rPr>
                <w:sz w:val="22"/>
                <w:szCs w:val="22"/>
              </w:rPr>
              <w:t xml:space="preserve"> </w:t>
            </w:r>
            <w:r w:rsidR="008B401A" w:rsidRPr="008B401A">
              <w:rPr>
                <w:sz w:val="22"/>
                <w:szCs w:val="22"/>
              </w:rPr>
              <w:t>с момента подписания счет-фактуры</w:t>
            </w:r>
            <w:r w:rsidR="00F711AA">
              <w:rPr>
                <w:sz w:val="22"/>
                <w:szCs w:val="22"/>
              </w:rPr>
              <w:t xml:space="preserve">, </w:t>
            </w:r>
            <w:r w:rsidR="00F711AA" w:rsidRPr="00B86170">
              <w:rPr>
                <w:snapToGrid w:val="0"/>
                <w:sz w:val="22"/>
                <w:szCs w:val="22"/>
              </w:rPr>
              <w:t>Акт приема-передачи</w:t>
            </w:r>
            <w:r w:rsidR="008F5EB9">
              <w:rPr>
                <w:snapToGrid w:val="0"/>
                <w:sz w:val="22"/>
                <w:szCs w:val="22"/>
              </w:rPr>
              <w:t>,</w:t>
            </w:r>
            <w:r w:rsidR="008B401A" w:rsidRPr="008B401A">
              <w:rPr>
                <w:sz w:val="22"/>
                <w:szCs w:val="22"/>
              </w:rPr>
              <w:t xml:space="preserve"> акта вып</w:t>
            </w:r>
            <w:r w:rsidR="008B401A">
              <w:rPr>
                <w:sz w:val="22"/>
                <w:szCs w:val="22"/>
              </w:rPr>
              <w:t>олненных работ</w:t>
            </w:r>
            <w:r w:rsidR="008F5EB9">
              <w:rPr>
                <w:sz w:val="22"/>
                <w:szCs w:val="22"/>
              </w:rPr>
              <w:t xml:space="preserve"> и </w:t>
            </w:r>
            <w:r w:rsidR="008F5EB9" w:rsidRPr="008F5EB9">
              <w:rPr>
                <w:sz w:val="22"/>
                <w:szCs w:val="22"/>
              </w:rPr>
              <w:t>акт под ввод в эксплуатацию</w:t>
            </w:r>
            <w:r w:rsidR="008B401A">
              <w:rPr>
                <w:sz w:val="22"/>
                <w:szCs w:val="22"/>
              </w:rPr>
              <w:t xml:space="preserve"> обеими сторонами</w:t>
            </w:r>
            <w:r w:rsidRPr="00B86170">
              <w:rPr>
                <w:sz w:val="22"/>
                <w:szCs w:val="22"/>
              </w:rPr>
              <w:t>, фиксирующих полное и надлежащее выполнение обязательств Поставщиком.</w:t>
            </w:r>
          </w:p>
          <w:p w:rsidR="001F44B6" w:rsidRPr="00B86170" w:rsidRDefault="0005074B" w:rsidP="0005074B">
            <w:pPr>
              <w:rPr>
                <w:snapToGrid w:val="0"/>
                <w:sz w:val="22"/>
                <w:szCs w:val="22"/>
              </w:rPr>
            </w:pPr>
            <w:r w:rsidRPr="00B86170">
              <w:rPr>
                <w:snapToGrid w:val="0"/>
                <w:sz w:val="22"/>
                <w:szCs w:val="22"/>
              </w:rPr>
              <w:t xml:space="preserve">  </w:t>
            </w:r>
            <w:r w:rsidR="001F44B6" w:rsidRPr="00B86170">
              <w:rPr>
                <w:snapToGrid w:val="0"/>
                <w:sz w:val="22"/>
                <w:szCs w:val="22"/>
              </w:rPr>
              <w:t xml:space="preserve">Заказчик вправе в одностороннем порядке изменить срок оплаты по Акту приема-передачи </w:t>
            </w:r>
            <w:r w:rsidR="00F711AA" w:rsidRPr="00F711AA">
              <w:rPr>
                <w:snapToGrid w:val="0"/>
                <w:sz w:val="22"/>
                <w:szCs w:val="22"/>
              </w:rPr>
              <w:t xml:space="preserve">и акта выполненных работ </w:t>
            </w:r>
            <w:r w:rsidR="001F44B6" w:rsidRPr="00B86170">
              <w:rPr>
                <w:snapToGrid w:val="0"/>
                <w:sz w:val="22"/>
                <w:szCs w:val="22"/>
              </w:rPr>
              <w:t xml:space="preserve">путем его продления на период времени, соразмерного просрочке поставке Товара </w:t>
            </w:r>
            <w:r w:rsidR="00F711AA">
              <w:rPr>
                <w:snapToGrid w:val="0"/>
                <w:sz w:val="22"/>
                <w:szCs w:val="22"/>
              </w:rPr>
              <w:t xml:space="preserve">и услуг </w:t>
            </w:r>
            <w:r w:rsidR="001F44B6" w:rsidRPr="00B86170">
              <w:rPr>
                <w:snapToGrid w:val="0"/>
                <w:sz w:val="22"/>
                <w:szCs w:val="22"/>
              </w:rPr>
              <w:t>Покупателем по настоящему Договору.</w:t>
            </w:r>
          </w:p>
          <w:p w:rsidR="001F44B6" w:rsidRPr="00B86170" w:rsidRDefault="00F4526A" w:rsidP="00F4526A">
            <w:pPr>
              <w:rPr>
                <w:snapToGrid w:val="0"/>
                <w:sz w:val="22"/>
                <w:szCs w:val="22"/>
              </w:rPr>
            </w:pPr>
            <w:r>
              <w:rPr>
                <w:snapToGrid w:val="0"/>
                <w:sz w:val="22"/>
                <w:szCs w:val="22"/>
              </w:rPr>
              <w:t xml:space="preserve"> </w:t>
            </w:r>
            <w:r w:rsidR="001F44B6" w:rsidRPr="00B86170">
              <w:rPr>
                <w:snapToGrid w:val="0"/>
                <w:sz w:val="22"/>
                <w:szCs w:val="22"/>
              </w:rPr>
              <w:t>Оплата за Товар</w:t>
            </w:r>
            <w:r w:rsidR="008F5EB9">
              <w:rPr>
                <w:snapToGrid w:val="0"/>
                <w:sz w:val="22"/>
                <w:szCs w:val="22"/>
              </w:rPr>
              <w:t>ы и услуги</w:t>
            </w:r>
            <w:r w:rsidR="001F44B6" w:rsidRPr="00B86170">
              <w:rPr>
                <w:snapToGrid w:val="0"/>
                <w:sz w:val="22"/>
                <w:szCs w:val="22"/>
              </w:rPr>
              <w:t xml:space="preserve"> производится</w:t>
            </w:r>
            <w:r w:rsidR="008F5EB9">
              <w:rPr>
                <w:snapToGrid w:val="0"/>
                <w:sz w:val="22"/>
                <w:szCs w:val="22"/>
              </w:rPr>
              <w:t xml:space="preserve"> </w:t>
            </w:r>
            <w:r w:rsidR="001F44B6" w:rsidRPr="00B86170">
              <w:rPr>
                <w:snapToGrid w:val="0"/>
                <w:sz w:val="22"/>
                <w:szCs w:val="22"/>
              </w:rPr>
              <w:t>национальной валюте Республики Узбекистан – Сум.</w:t>
            </w:r>
          </w:p>
          <w:p w:rsidR="00172DD2" w:rsidRPr="00B86170" w:rsidRDefault="001F44B6" w:rsidP="00F4526A">
            <w:pPr>
              <w:tabs>
                <w:tab w:val="left" w:pos="426"/>
              </w:tabs>
              <w:rPr>
                <w:sz w:val="22"/>
                <w:szCs w:val="22"/>
              </w:rPr>
            </w:pPr>
            <w:r w:rsidRPr="00B86170">
              <w:rPr>
                <w:sz w:val="22"/>
                <w:szCs w:val="22"/>
              </w:rPr>
              <w:t>2.4.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r w:rsidR="00F4526A">
              <w:rPr>
                <w:sz w:val="22"/>
                <w:szCs w:val="22"/>
              </w:rPr>
              <w:t>.</w:t>
            </w:r>
          </w:p>
        </w:tc>
        <w:tc>
          <w:tcPr>
            <w:tcW w:w="5386" w:type="dxa"/>
          </w:tcPr>
          <w:p w:rsidR="00500634" w:rsidRPr="00B86170" w:rsidRDefault="00500634" w:rsidP="00500634">
            <w:pPr>
              <w:pStyle w:val="1"/>
              <w:keepNext/>
              <w:ind w:left="0" w:firstLine="426"/>
              <w:jc w:val="center"/>
              <w:outlineLvl w:val="0"/>
              <w:rPr>
                <w:bCs w:val="0"/>
                <w:sz w:val="22"/>
                <w:szCs w:val="22"/>
                <w:lang w:val="en-US"/>
              </w:rPr>
            </w:pPr>
            <w:r w:rsidRPr="00B86170">
              <w:rPr>
                <w:bCs w:val="0"/>
                <w:sz w:val="22"/>
                <w:szCs w:val="22"/>
                <w:lang w:val="en-US"/>
              </w:rPr>
              <w:t>2. TOVARNING NARXI VA HISOB-KITOB TARTIBI</w:t>
            </w:r>
          </w:p>
          <w:p w:rsidR="00500634" w:rsidRPr="00B86170" w:rsidRDefault="00500634" w:rsidP="00500634">
            <w:pPr>
              <w:tabs>
                <w:tab w:val="left" w:pos="284"/>
              </w:tabs>
              <w:autoSpaceDE w:val="0"/>
              <w:autoSpaceDN w:val="0"/>
              <w:rPr>
                <w:sz w:val="22"/>
                <w:szCs w:val="22"/>
                <w:lang w:val="en-US"/>
              </w:rPr>
            </w:pPr>
            <w:r w:rsidRPr="00B86170">
              <w:rPr>
                <w:sz w:val="22"/>
                <w:szCs w:val="22"/>
                <w:lang w:val="en-US"/>
              </w:rPr>
              <w:t>2.1. Ushbu Shartnoma bo‘yicha Tovarning umumiy narxi QQSni hisobga olgan holda</w:t>
            </w:r>
            <w:r w:rsidR="0005074B" w:rsidRPr="00B86170">
              <w:rPr>
                <w:sz w:val="22"/>
                <w:szCs w:val="22"/>
                <w:lang w:val="en-US"/>
              </w:rPr>
              <w:t xml:space="preserve">: </w:t>
            </w:r>
            <w:r w:rsidRPr="00B86170">
              <w:rPr>
                <w:sz w:val="22"/>
                <w:szCs w:val="22"/>
                <w:lang w:val="en-US"/>
              </w:rPr>
              <w:t>_________ (___________</w:t>
            </w:r>
            <w:r w:rsidR="0005074B" w:rsidRPr="00B86170">
              <w:rPr>
                <w:sz w:val="22"/>
                <w:szCs w:val="22"/>
                <w:lang w:val="en-US"/>
              </w:rPr>
              <w:t>_________</w:t>
            </w:r>
            <w:r w:rsidRPr="00B86170">
              <w:rPr>
                <w:sz w:val="22"/>
                <w:szCs w:val="22"/>
                <w:lang w:val="en-US"/>
              </w:rPr>
              <w:t>) so‘mni tashkil etadi.</w:t>
            </w:r>
          </w:p>
          <w:p w:rsidR="00500634" w:rsidRPr="00FB5E99" w:rsidRDefault="00500634" w:rsidP="00500634">
            <w:pPr>
              <w:tabs>
                <w:tab w:val="left" w:pos="284"/>
              </w:tabs>
              <w:autoSpaceDE w:val="0"/>
              <w:autoSpaceDN w:val="0"/>
              <w:rPr>
                <w:sz w:val="22"/>
                <w:szCs w:val="22"/>
                <w:lang w:val="en-US"/>
              </w:rPr>
            </w:pPr>
            <w:r w:rsidRPr="00B86170">
              <w:rPr>
                <w:sz w:val="22"/>
                <w:szCs w:val="22"/>
                <w:lang w:val="en-US"/>
              </w:rPr>
              <w:t xml:space="preserve">2.2. Ushbu Shartnomaning 1-ilovasiga muvofiq </w:t>
            </w:r>
            <w:r w:rsidR="008B401A">
              <w:rPr>
                <w:sz w:val="22"/>
                <w:szCs w:val="22"/>
                <w:lang w:val="en-US"/>
              </w:rPr>
              <w:t>FES</w:t>
            </w:r>
            <w:r w:rsidR="00FB5E99" w:rsidRPr="00FB5E99">
              <w:rPr>
                <w:sz w:val="22"/>
                <w:szCs w:val="22"/>
                <w:lang w:val="en-US"/>
              </w:rPr>
              <w:t>ning hisob-kitob qiymati</w:t>
            </w:r>
            <w:r w:rsidRPr="00B86170">
              <w:rPr>
                <w:sz w:val="22"/>
                <w:szCs w:val="22"/>
                <w:lang w:val="en-US"/>
              </w:rPr>
              <w:t xml:space="preserve"> Yetkazib beruvchining barcha xarajatlarini qoplashni o‘z ichiga oladi, ushbu Shartnomaning butun amal qilish davri uchun qat’iy belgilangan hisoblanadi va oshirilmaydi.</w:t>
            </w:r>
            <w:r w:rsidR="00FB5E99" w:rsidRPr="00FB5E99">
              <w:rPr>
                <w:sz w:val="22"/>
                <w:szCs w:val="22"/>
                <w:lang w:val="en-US"/>
              </w:rPr>
              <w:t xml:space="preserve"> </w:t>
            </w:r>
          </w:p>
          <w:p w:rsidR="00500634" w:rsidRPr="00B86170" w:rsidRDefault="00500634" w:rsidP="00500634">
            <w:pPr>
              <w:tabs>
                <w:tab w:val="left" w:pos="284"/>
              </w:tabs>
              <w:autoSpaceDE w:val="0"/>
              <w:autoSpaceDN w:val="0"/>
              <w:rPr>
                <w:sz w:val="22"/>
                <w:szCs w:val="22"/>
                <w:lang w:val="en-US"/>
              </w:rPr>
            </w:pPr>
            <w:r w:rsidRPr="00B86170">
              <w:rPr>
                <w:sz w:val="22"/>
                <w:szCs w:val="22"/>
                <w:lang w:val="en-US"/>
              </w:rPr>
              <w:t>2.3. Tovar haqini to‘lash Xaridor tomonidan naqd pulsiz shaklda Yetkazib beruvchining bank hisob raqamiga pul mablag‘larini o‘tkazish yo‘li bilan quyidagi tartibda amalga oshiriladi:</w:t>
            </w:r>
          </w:p>
          <w:p w:rsidR="00500634" w:rsidRPr="004E7D74" w:rsidRDefault="00500634" w:rsidP="00500634">
            <w:pPr>
              <w:tabs>
                <w:tab w:val="left" w:pos="284"/>
              </w:tabs>
              <w:autoSpaceDE w:val="0"/>
              <w:autoSpaceDN w:val="0"/>
              <w:rPr>
                <w:sz w:val="22"/>
                <w:szCs w:val="22"/>
                <w:lang w:val="en-US"/>
              </w:rPr>
            </w:pPr>
            <w:r w:rsidRPr="00B86170">
              <w:rPr>
                <w:sz w:val="22"/>
                <w:szCs w:val="22"/>
                <w:lang w:val="en-US"/>
              </w:rPr>
              <w:t xml:space="preserve">2.3.1. </w:t>
            </w:r>
            <w:r w:rsidR="004E7D74" w:rsidRPr="004E7D74">
              <w:rPr>
                <w:sz w:val="22"/>
                <w:szCs w:val="22"/>
                <w:lang w:val="en-US"/>
              </w:rPr>
              <w:t>Xaridor mazkur Shartnoma kuchga kirgan kundan boshlab hamda Shartnoma to‘g‘risidagi ma’lumotlar maxsus axborot portalidagi Yagona shartnomalar reyestriga joylashtirilgandan so‘ng, 10 (o‘n) bank kuni ichida Shartnoma summasining 15% (o‘n besh foizi) miqdoridagi oldindan to‘lovni Yetkazib beruvc</w:t>
            </w:r>
            <w:r w:rsidR="004E7D74">
              <w:rPr>
                <w:sz w:val="22"/>
                <w:szCs w:val="22"/>
                <w:lang w:val="en-US"/>
              </w:rPr>
              <w:t>hining hisob raqamiga o‘tkazadi</w:t>
            </w:r>
            <w:r w:rsidR="004E7D74" w:rsidRPr="004E7D74">
              <w:rPr>
                <w:sz w:val="22"/>
                <w:szCs w:val="22"/>
                <w:lang w:val="en-US"/>
              </w:rPr>
              <w:t>;</w:t>
            </w:r>
          </w:p>
          <w:p w:rsidR="00500634" w:rsidRPr="00FB7179" w:rsidRDefault="00500634" w:rsidP="00500634">
            <w:pPr>
              <w:tabs>
                <w:tab w:val="left" w:pos="284"/>
              </w:tabs>
              <w:autoSpaceDE w:val="0"/>
              <w:autoSpaceDN w:val="0"/>
              <w:rPr>
                <w:sz w:val="22"/>
                <w:szCs w:val="22"/>
                <w:lang w:val="en-US"/>
              </w:rPr>
            </w:pPr>
            <w:r w:rsidRPr="00B86170">
              <w:rPr>
                <w:sz w:val="22"/>
                <w:szCs w:val="22"/>
                <w:lang w:val="en-US"/>
              </w:rPr>
              <w:t xml:space="preserve">2.3.2. </w:t>
            </w:r>
            <w:r w:rsidR="00FB7179" w:rsidRPr="00FB7179">
              <w:rPr>
                <w:sz w:val="22"/>
                <w:szCs w:val="22"/>
                <w:lang w:val="en-US"/>
              </w:rPr>
              <w:t xml:space="preserve">Yakuniy hisob-kitob – nominal quvvatda kamida 72 soat uzluksiz ishlash sinovlari muvaffaqiyatli yakunlangandan so‘ng hamda hisob-faktura, qabul qilish-topshirish dalolatnomasi, bajarilgan ishlar dalolatnomasi va obyektni foydalanishga topshirish dalolatnomasi har ikki tomon tomonidan imzolangan kundan e’tiboran 10 (o‘n) bank kuni ichida amalga oshiriladi. Mazkur hujjatlar Yetkazib beruvchi tomonidan majburiyatlarning to‘liq va lozim darajada bajarilganligini tasdiqlaydi. </w:t>
            </w:r>
          </w:p>
          <w:p w:rsidR="00FB7179" w:rsidRPr="00FB7179" w:rsidRDefault="00500634" w:rsidP="00FB7179">
            <w:pPr>
              <w:tabs>
                <w:tab w:val="left" w:pos="284"/>
              </w:tabs>
              <w:autoSpaceDE w:val="0"/>
              <w:autoSpaceDN w:val="0"/>
              <w:rPr>
                <w:sz w:val="22"/>
                <w:szCs w:val="22"/>
                <w:lang w:val="en-US"/>
              </w:rPr>
            </w:pPr>
            <w:r w:rsidRPr="00B86170">
              <w:rPr>
                <w:sz w:val="22"/>
                <w:szCs w:val="22"/>
                <w:lang w:val="en-US"/>
              </w:rPr>
              <w:tab/>
            </w:r>
            <w:r w:rsidR="00FB7179" w:rsidRPr="00FB7179">
              <w:rPr>
                <w:sz w:val="22"/>
                <w:szCs w:val="22"/>
                <w:lang w:val="en-US"/>
              </w:rPr>
              <w:t>Buyurtmachi mazkur Shartnoma bo‘yicha Tovar va xizmatlarni yetkazib berish muddatining kechiktirilishiga mutanosib bo‘lgan davrga Qabul qilish-topshirish dalolatnomasi hamda bajarilgan ishlar dalolatnomasi bo‘yicha to‘lov muddatini bir tomonlama tartibda uzaytirish huquqiga ega.</w:t>
            </w:r>
          </w:p>
          <w:p w:rsidR="00500634" w:rsidRPr="00B86170" w:rsidRDefault="00FB7179" w:rsidP="00FB7179">
            <w:pPr>
              <w:tabs>
                <w:tab w:val="left" w:pos="284"/>
              </w:tabs>
              <w:autoSpaceDE w:val="0"/>
              <w:autoSpaceDN w:val="0"/>
              <w:rPr>
                <w:sz w:val="22"/>
                <w:szCs w:val="22"/>
                <w:lang w:val="en-US"/>
              </w:rPr>
            </w:pPr>
            <w:r w:rsidRPr="00FB7179">
              <w:rPr>
                <w:sz w:val="22"/>
                <w:szCs w:val="22"/>
                <w:lang w:val="en-US"/>
              </w:rPr>
              <w:t>Tovarlar va xizmatlar uchun to‘lov O‘zbekiston Respublikasining milliy valyutasi — so‘mda amalga oshiriladi.</w:t>
            </w:r>
          </w:p>
          <w:p w:rsidR="00A34186" w:rsidRPr="00B86170" w:rsidRDefault="00500634" w:rsidP="00500634">
            <w:pPr>
              <w:pStyle w:val="a6"/>
              <w:ind w:firstLine="0"/>
              <w:rPr>
                <w:sz w:val="22"/>
                <w:szCs w:val="22"/>
                <w:lang w:val="en-US"/>
              </w:rPr>
            </w:pPr>
            <w:r w:rsidRPr="00B86170">
              <w:rPr>
                <w:sz w:val="22"/>
                <w:szCs w:val="22"/>
                <w:lang w:val="en-US"/>
              </w:rPr>
              <w:t>2.4. Xaridorning to‘lov majburiyatlari uning hisobvarag‘idan pul mablag‘lari yechib olingan paytdan boshlab bajarilgan hisoblanadi. Yetkazib beruvchi Xaridordan uning hisobvarag‘idan Yetkazib beruvchi foydasiga pul mablag‘lari yechib olinganini tasdiqlovchi to‘lov topshiriqnomasini talab qilishga haqli.</w:t>
            </w:r>
          </w:p>
        </w:tc>
      </w:tr>
      <w:tr w:rsidR="000B1AA7" w:rsidRPr="00702031" w:rsidTr="00E128EC">
        <w:trPr>
          <w:trHeight w:val="20"/>
        </w:trPr>
        <w:tc>
          <w:tcPr>
            <w:tcW w:w="5529" w:type="dxa"/>
          </w:tcPr>
          <w:p w:rsidR="000B1AA7" w:rsidRPr="00C937D1" w:rsidRDefault="000B1AA7" w:rsidP="000B1AA7">
            <w:pPr>
              <w:ind w:right="-142"/>
              <w:jc w:val="center"/>
              <w:rPr>
                <w:b/>
                <w:snapToGrid w:val="0"/>
                <w:sz w:val="22"/>
                <w:szCs w:val="22"/>
              </w:rPr>
            </w:pPr>
            <w:r w:rsidRPr="00C937D1">
              <w:rPr>
                <w:b/>
                <w:snapToGrid w:val="0"/>
                <w:sz w:val="22"/>
                <w:szCs w:val="22"/>
              </w:rPr>
              <w:t xml:space="preserve">3. СРОКИ </w:t>
            </w:r>
            <w:r w:rsidRPr="00C937D1">
              <w:rPr>
                <w:b/>
                <w:sz w:val="22"/>
                <w:szCs w:val="22"/>
              </w:rPr>
              <w:t>И МЕСТО</w:t>
            </w:r>
            <w:r w:rsidRPr="00C937D1">
              <w:rPr>
                <w:b/>
                <w:snapToGrid w:val="0"/>
                <w:sz w:val="22"/>
                <w:szCs w:val="22"/>
              </w:rPr>
              <w:t xml:space="preserve"> ПОСТАВКИ</w:t>
            </w:r>
          </w:p>
          <w:p w:rsidR="000B1AA7" w:rsidRPr="00C937D1" w:rsidRDefault="000B1AA7" w:rsidP="000B1AA7">
            <w:pPr>
              <w:spacing w:line="240" w:lineRule="atLeast"/>
              <w:rPr>
                <w:snapToGrid w:val="0"/>
                <w:sz w:val="22"/>
                <w:szCs w:val="22"/>
              </w:rPr>
            </w:pPr>
            <w:r w:rsidRPr="00C937D1">
              <w:rPr>
                <w:snapToGrid w:val="0"/>
                <w:sz w:val="22"/>
                <w:szCs w:val="22"/>
              </w:rPr>
              <w:t xml:space="preserve">3.1. Передача Товаров осуществляется путем их доставки Поставщиком на </w:t>
            </w:r>
            <w:r w:rsidRPr="00C937D1">
              <w:rPr>
                <w:sz w:val="22"/>
                <w:szCs w:val="22"/>
                <w:lang w:eastAsia="en-US" w:bidi="he-IL"/>
              </w:rPr>
              <w:t>указанный</w:t>
            </w:r>
            <w:r w:rsidRPr="00C937D1">
              <w:rPr>
                <w:snapToGrid w:val="0"/>
                <w:sz w:val="22"/>
                <w:szCs w:val="22"/>
              </w:rPr>
              <w:t xml:space="preserve"> </w:t>
            </w:r>
            <w:r w:rsidRPr="00C937D1">
              <w:rPr>
                <w:sz w:val="22"/>
                <w:szCs w:val="22"/>
                <w:lang w:eastAsia="en-US" w:bidi="he-IL"/>
              </w:rPr>
              <w:t>объект Покупателя.</w:t>
            </w:r>
          </w:p>
          <w:p w:rsidR="000B1AA7" w:rsidRPr="00C937D1" w:rsidRDefault="000B1AA7" w:rsidP="000B1AA7">
            <w:pPr>
              <w:rPr>
                <w:sz w:val="22"/>
                <w:szCs w:val="22"/>
                <w:lang w:eastAsia="en-US" w:bidi="he-IL"/>
              </w:rPr>
            </w:pPr>
            <w:r w:rsidRPr="00C937D1">
              <w:rPr>
                <w:sz w:val="22"/>
                <w:szCs w:val="22"/>
                <w:lang w:eastAsia="en-US" w:bidi="he-IL"/>
              </w:rPr>
              <w:t xml:space="preserve">3.2. Срок поставки не должен превышать </w:t>
            </w:r>
            <w:r>
              <w:rPr>
                <w:sz w:val="22"/>
                <w:szCs w:val="22"/>
                <w:lang w:eastAsia="en-US" w:bidi="he-IL"/>
              </w:rPr>
              <w:t>6</w:t>
            </w:r>
            <w:r w:rsidRPr="00C937D1">
              <w:rPr>
                <w:sz w:val="22"/>
                <w:szCs w:val="22"/>
                <w:lang w:eastAsia="en-US" w:bidi="he-IL"/>
              </w:rPr>
              <w:t>0</w:t>
            </w:r>
            <w:r w:rsidR="00FB7179">
              <w:rPr>
                <w:sz w:val="22"/>
                <w:szCs w:val="22"/>
                <w:lang w:eastAsia="en-US" w:bidi="he-IL"/>
              </w:rPr>
              <w:t xml:space="preserve"> </w:t>
            </w:r>
            <w:r w:rsidRPr="00C937D1">
              <w:rPr>
                <w:sz w:val="22"/>
                <w:szCs w:val="22"/>
                <w:lang w:eastAsia="en-US" w:bidi="he-IL"/>
              </w:rPr>
              <w:t>календарных дней с даты Предоплаты.</w:t>
            </w:r>
          </w:p>
          <w:p w:rsidR="000B1AA7" w:rsidRPr="00C937D1" w:rsidRDefault="000B1AA7" w:rsidP="000B1AA7">
            <w:pPr>
              <w:rPr>
                <w:snapToGrid w:val="0"/>
                <w:sz w:val="22"/>
                <w:szCs w:val="22"/>
              </w:rPr>
            </w:pPr>
            <w:r w:rsidRPr="00C937D1">
              <w:rPr>
                <w:snapToGrid w:val="0"/>
                <w:color w:val="FF0000"/>
                <w:sz w:val="22"/>
                <w:szCs w:val="22"/>
              </w:rPr>
              <w:t xml:space="preserve"> </w:t>
            </w:r>
            <w:r w:rsidRPr="00C937D1">
              <w:rPr>
                <w:snapToGrid w:val="0"/>
                <w:sz w:val="22"/>
                <w:szCs w:val="22"/>
              </w:rPr>
              <w:t>3.3. Сроки поставки могут быть изменены только с согласия Заказчика</w:t>
            </w:r>
            <w:r w:rsidRPr="00C937D1">
              <w:rPr>
                <w:rFonts w:eastAsiaTheme="minorHAnsi"/>
                <w:noProof/>
                <w:sz w:val="22"/>
                <w:szCs w:val="22"/>
                <w:lang w:eastAsia="en-US"/>
              </w:rPr>
              <w:t>.</w:t>
            </w:r>
          </w:p>
          <w:p w:rsidR="000B1AA7" w:rsidRPr="00C937D1" w:rsidRDefault="000B1AA7" w:rsidP="000B1AA7">
            <w:pPr>
              <w:tabs>
                <w:tab w:val="left" w:pos="567"/>
              </w:tabs>
              <w:rPr>
                <w:sz w:val="22"/>
                <w:szCs w:val="22"/>
              </w:rPr>
            </w:pPr>
            <w:r w:rsidRPr="003845AB">
              <w:rPr>
                <w:sz w:val="22"/>
                <w:szCs w:val="22"/>
              </w:rPr>
              <w:t>3.4.</w:t>
            </w:r>
            <w:r w:rsidRPr="003845AB">
              <w:rPr>
                <w:color w:val="FF0000"/>
                <w:sz w:val="22"/>
                <w:szCs w:val="22"/>
              </w:rPr>
              <w:t xml:space="preserve"> </w:t>
            </w:r>
            <w:r w:rsidRPr="00C937D1">
              <w:rPr>
                <w:sz w:val="22"/>
                <w:szCs w:val="22"/>
              </w:rPr>
              <w:t>Датой поставки считается дата подписания Акта приема-передачи Товара</w:t>
            </w:r>
            <w:r w:rsidR="003845AB">
              <w:rPr>
                <w:sz w:val="22"/>
                <w:szCs w:val="22"/>
              </w:rPr>
              <w:t xml:space="preserve">, </w:t>
            </w:r>
            <w:r w:rsidR="003845AB" w:rsidRPr="003845AB">
              <w:rPr>
                <w:sz w:val="22"/>
                <w:szCs w:val="22"/>
              </w:rPr>
              <w:t>акта выполненных работ</w:t>
            </w:r>
            <w:r w:rsidR="003845AB">
              <w:rPr>
                <w:sz w:val="22"/>
                <w:szCs w:val="22"/>
              </w:rPr>
              <w:t xml:space="preserve">, </w:t>
            </w:r>
            <w:r w:rsidR="003845AB" w:rsidRPr="003845AB">
              <w:rPr>
                <w:sz w:val="22"/>
                <w:szCs w:val="22"/>
              </w:rPr>
              <w:t>акт под ввод в эксплуатацию</w:t>
            </w:r>
            <w:r w:rsidRPr="00C937D1">
              <w:rPr>
                <w:sz w:val="22"/>
                <w:szCs w:val="22"/>
              </w:rPr>
              <w:t xml:space="preserve"> и счет фактуры.</w:t>
            </w:r>
          </w:p>
          <w:p w:rsidR="000B1AA7" w:rsidRPr="00C937D1" w:rsidRDefault="000B1AA7" w:rsidP="000B1AA7">
            <w:pPr>
              <w:pStyle w:val="a6"/>
              <w:ind w:firstLine="0"/>
              <w:rPr>
                <w:sz w:val="22"/>
                <w:szCs w:val="22"/>
              </w:rPr>
            </w:pPr>
            <w:r w:rsidRPr="00C937D1">
              <w:rPr>
                <w:sz w:val="22"/>
                <w:szCs w:val="22"/>
              </w:rPr>
              <w:t>3.5. Поставщик обязан обеспечить сохранность Товар</w:t>
            </w:r>
            <w:r>
              <w:rPr>
                <w:sz w:val="22"/>
                <w:szCs w:val="22"/>
              </w:rPr>
              <w:t xml:space="preserve">ов при </w:t>
            </w:r>
            <w:r w:rsidRPr="00C937D1">
              <w:rPr>
                <w:sz w:val="22"/>
                <w:szCs w:val="22"/>
              </w:rPr>
              <w:t>транспортировке</w:t>
            </w:r>
            <w:r w:rsidRPr="00C937D1">
              <w:rPr>
                <w:sz w:val="22"/>
                <w:szCs w:val="22"/>
              </w:rPr>
              <w:br/>
              <w:t>различными видами транспорта, а также выполнение погрузочно-разгрузочных работ.</w:t>
            </w:r>
          </w:p>
          <w:p w:rsidR="000B1AA7" w:rsidRPr="00C937D1" w:rsidRDefault="00017100" w:rsidP="000B1AA7">
            <w:pPr>
              <w:pStyle w:val="a6"/>
              <w:ind w:firstLine="0"/>
              <w:rPr>
                <w:sz w:val="22"/>
                <w:szCs w:val="22"/>
                <w:lang w:eastAsia="en-US" w:bidi="he-IL"/>
              </w:rPr>
            </w:pPr>
            <w:r>
              <w:rPr>
                <w:sz w:val="22"/>
                <w:szCs w:val="22"/>
                <w:lang w:eastAsia="en-US" w:bidi="he-IL"/>
              </w:rPr>
              <w:t xml:space="preserve">3.6. </w:t>
            </w:r>
            <w:r w:rsidR="000B1AA7" w:rsidRPr="00C937D1">
              <w:rPr>
                <w:sz w:val="22"/>
                <w:szCs w:val="22"/>
                <w:lang w:eastAsia="en-US" w:bidi="he-IL"/>
              </w:rPr>
              <w:t xml:space="preserve">Место Поставки: </w:t>
            </w:r>
            <w:r>
              <w:rPr>
                <w:sz w:val="22"/>
                <w:szCs w:val="22"/>
                <w:lang w:eastAsia="en-US" w:bidi="he-IL"/>
              </w:rPr>
              <w:t xml:space="preserve">на 10 (десять) </w:t>
            </w:r>
            <w:r w:rsidRPr="00017100">
              <w:rPr>
                <w:sz w:val="22"/>
                <w:szCs w:val="22"/>
                <w:lang w:eastAsia="en-US" w:bidi="he-IL"/>
              </w:rPr>
              <w:t>объектах Самаркандской области</w:t>
            </w:r>
            <w:r w:rsidR="000B1AA7" w:rsidRPr="000B1AA7">
              <w:rPr>
                <w:sz w:val="22"/>
                <w:szCs w:val="22"/>
                <w:lang w:eastAsia="en-US" w:bidi="he-IL"/>
              </w:rPr>
              <w:t>.</w:t>
            </w:r>
          </w:p>
        </w:tc>
        <w:tc>
          <w:tcPr>
            <w:tcW w:w="5386" w:type="dxa"/>
          </w:tcPr>
          <w:p w:rsidR="000B1AA7" w:rsidRPr="00C937D1" w:rsidRDefault="000B1AA7" w:rsidP="000B1AA7">
            <w:pPr>
              <w:ind w:right="-142"/>
              <w:jc w:val="center"/>
              <w:rPr>
                <w:b/>
                <w:snapToGrid w:val="0"/>
                <w:sz w:val="22"/>
                <w:szCs w:val="22"/>
              </w:rPr>
            </w:pPr>
            <w:r w:rsidRPr="00C937D1">
              <w:rPr>
                <w:b/>
                <w:snapToGrid w:val="0"/>
                <w:sz w:val="22"/>
                <w:szCs w:val="22"/>
              </w:rPr>
              <w:t xml:space="preserve">3.  </w:t>
            </w:r>
            <w:r w:rsidRPr="00C937D1">
              <w:rPr>
                <w:b/>
                <w:snapToGrid w:val="0"/>
                <w:sz w:val="22"/>
                <w:szCs w:val="22"/>
                <w:lang w:val="en-US"/>
              </w:rPr>
              <w:t>YETKAZIB</w:t>
            </w:r>
            <w:r w:rsidRPr="00C937D1">
              <w:rPr>
                <w:b/>
                <w:snapToGrid w:val="0"/>
                <w:sz w:val="22"/>
                <w:szCs w:val="22"/>
              </w:rPr>
              <w:t xml:space="preserve"> </w:t>
            </w:r>
            <w:r w:rsidRPr="00C937D1">
              <w:rPr>
                <w:b/>
                <w:snapToGrid w:val="0"/>
                <w:sz w:val="22"/>
                <w:szCs w:val="22"/>
                <w:lang w:val="en-US"/>
              </w:rPr>
              <w:t>BERISH</w:t>
            </w:r>
            <w:r w:rsidRPr="00C937D1">
              <w:rPr>
                <w:b/>
                <w:snapToGrid w:val="0"/>
                <w:sz w:val="22"/>
                <w:szCs w:val="22"/>
              </w:rPr>
              <w:t xml:space="preserve"> </w:t>
            </w:r>
            <w:r w:rsidRPr="00C937D1">
              <w:rPr>
                <w:b/>
                <w:snapToGrid w:val="0"/>
                <w:sz w:val="22"/>
                <w:szCs w:val="22"/>
                <w:lang w:val="en-US"/>
              </w:rPr>
              <w:t>MUDDATLARI</w:t>
            </w:r>
            <w:r w:rsidRPr="00C937D1">
              <w:rPr>
                <w:b/>
                <w:snapToGrid w:val="0"/>
                <w:sz w:val="22"/>
                <w:szCs w:val="22"/>
              </w:rPr>
              <w:t xml:space="preserve"> </w:t>
            </w:r>
            <w:r w:rsidRPr="00C937D1">
              <w:rPr>
                <w:b/>
                <w:snapToGrid w:val="0"/>
                <w:sz w:val="22"/>
                <w:szCs w:val="22"/>
                <w:lang w:val="en-US"/>
              </w:rPr>
              <w:t>VA</w:t>
            </w:r>
            <w:r w:rsidRPr="00C937D1">
              <w:rPr>
                <w:b/>
                <w:snapToGrid w:val="0"/>
                <w:sz w:val="22"/>
                <w:szCs w:val="22"/>
              </w:rPr>
              <w:t xml:space="preserve"> </w:t>
            </w:r>
            <w:r w:rsidRPr="00C937D1">
              <w:rPr>
                <w:b/>
                <w:snapToGrid w:val="0"/>
                <w:sz w:val="22"/>
                <w:szCs w:val="22"/>
                <w:lang w:val="en-US"/>
              </w:rPr>
              <w:t>JOYI</w:t>
            </w:r>
          </w:p>
          <w:p w:rsidR="000B1AA7" w:rsidRPr="00C937D1" w:rsidRDefault="00CD10C1" w:rsidP="000B1AA7">
            <w:pPr>
              <w:spacing w:line="240" w:lineRule="atLeast"/>
              <w:rPr>
                <w:snapToGrid w:val="0"/>
                <w:sz w:val="22"/>
                <w:szCs w:val="22"/>
              </w:rPr>
            </w:pPr>
            <w:r>
              <w:rPr>
                <w:snapToGrid w:val="0"/>
                <w:sz w:val="22"/>
                <w:szCs w:val="22"/>
              </w:rPr>
              <w:t>3</w:t>
            </w:r>
            <w:r w:rsidR="000B1AA7" w:rsidRPr="00C937D1">
              <w:rPr>
                <w:snapToGrid w:val="0"/>
                <w:sz w:val="22"/>
                <w:szCs w:val="22"/>
              </w:rPr>
              <w:t xml:space="preserve">.1. </w:t>
            </w:r>
            <w:r w:rsidR="000B1AA7" w:rsidRPr="00C937D1">
              <w:rPr>
                <w:snapToGrid w:val="0"/>
                <w:sz w:val="22"/>
                <w:szCs w:val="22"/>
                <w:lang w:val="en-US"/>
              </w:rPr>
              <w:t>Tovarlarni</w:t>
            </w:r>
            <w:r w:rsidR="000B1AA7" w:rsidRPr="00C937D1">
              <w:rPr>
                <w:snapToGrid w:val="0"/>
                <w:sz w:val="22"/>
                <w:szCs w:val="22"/>
              </w:rPr>
              <w:t xml:space="preserve"> </w:t>
            </w:r>
            <w:r w:rsidR="000B1AA7" w:rsidRPr="00C937D1">
              <w:rPr>
                <w:snapToGrid w:val="0"/>
                <w:sz w:val="22"/>
                <w:szCs w:val="22"/>
                <w:lang w:val="en-US"/>
              </w:rPr>
              <w:t>topshirish</w:t>
            </w:r>
            <w:r w:rsidR="000B1AA7" w:rsidRPr="00C937D1">
              <w:rPr>
                <w:snapToGrid w:val="0"/>
                <w:sz w:val="22"/>
                <w:szCs w:val="22"/>
              </w:rPr>
              <w:t xml:space="preserve"> </w:t>
            </w:r>
            <w:r w:rsidR="000B1AA7" w:rsidRPr="00C937D1">
              <w:rPr>
                <w:snapToGrid w:val="0"/>
                <w:sz w:val="22"/>
                <w:szCs w:val="22"/>
                <w:lang w:val="en-US"/>
              </w:rPr>
              <w:t>ularni</w:t>
            </w:r>
            <w:r w:rsidR="000B1AA7" w:rsidRPr="00C937D1">
              <w:rPr>
                <w:snapToGrid w:val="0"/>
                <w:sz w:val="22"/>
                <w:szCs w:val="22"/>
              </w:rPr>
              <w:t xml:space="preserve"> </w:t>
            </w:r>
            <w:r w:rsidR="000B1AA7" w:rsidRPr="00C937D1">
              <w:rPr>
                <w:snapToGrid w:val="0"/>
                <w:sz w:val="22"/>
                <w:szCs w:val="22"/>
                <w:lang w:val="en-US"/>
              </w:rPr>
              <w:t>Yetkazib</w:t>
            </w:r>
            <w:r w:rsidR="000B1AA7" w:rsidRPr="00C937D1">
              <w:rPr>
                <w:snapToGrid w:val="0"/>
                <w:sz w:val="22"/>
                <w:szCs w:val="22"/>
              </w:rPr>
              <w:t xml:space="preserve"> </w:t>
            </w:r>
            <w:r w:rsidR="000B1AA7" w:rsidRPr="00C937D1">
              <w:rPr>
                <w:snapToGrid w:val="0"/>
                <w:sz w:val="22"/>
                <w:szCs w:val="22"/>
                <w:lang w:val="en-US"/>
              </w:rPr>
              <w:t>beruvchi</w:t>
            </w:r>
            <w:r w:rsidR="000B1AA7" w:rsidRPr="00C937D1">
              <w:rPr>
                <w:snapToGrid w:val="0"/>
                <w:sz w:val="22"/>
                <w:szCs w:val="22"/>
              </w:rPr>
              <w:t xml:space="preserve"> </w:t>
            </w:r>
            <w:r w:rsidR="000B1AA7" w:rsidRPr="00C937D1">
              <w:rPr>
                <w:snapToGrid w:val="0"/>
                <w:sz w:val="22"/>
                <w:szCs w:val="22"/>
                <w:lang w:val="en-US"/>
              </w:rPr>
              <w:t>tomonidan</w:t>
            </w:r>
            <w:r w:rsidR="000B1AA7" w:rsidRPr="00C937D1">
              <w:rPr>
                <w:snapToGrid w:val="0"/>
                <w:sz w:val="22"/>
                <w:szCs w:val="22"/>
              </w:rPr>
              <w:t xml:space="preserve"> </w:t>
            </w:r>
            <w:r w:rsidR="000B1AA7" w:rsidRPr="00C937D1">
              <w:rPr>
                <w:snapToGrid w:val="0"/>
                <w:sz w:val="22"/>
                <w:szCs w:val="22"/>
                <w:lang w:val="en-US"/>
              </w:rPr>
              <w:t>ko</w:t>
            </w:r>
            <w:r w:rsidR="000B1AA7" w:rsidRPr="00C937D1">
              <w:rPr>
                <w:snapToGrid w:val="0"/>
                <w:sz w:val="22"/>
                <w:szCs w:val="22"/>
              </w:rPr>
              <w:t>‘</w:t>
            </w:r>
            <w:r w:rsidR="000B1AA7" w:rsidRPr="00C937D1">
              <w:rPr>
                <w:snapToGrid w:val="0"/>
                <w:sz w:val="22"/>
                <w:szCs w:val="22"/>
                <w:lang w:val="en-US"/>
              </w:rPr>
              <w:t>rsatilgan</w:t>
            </w:r>
            <w:r w:rsidR="000B1AA7" w:rsidRPr="00C937D1">
              <w:rPr>
                <w:snapToGrid w:val="0"/>
                <w:sz w:val="22"/>
                <w:szCs w:val="22"/>
              </w:rPr>
              <w:t xml:space="preserve"> </w:t>
            </w:r>
            <w:r w:rsidR="000B1AA7" w:rsidRPr="00C937D1">
              <w:rPr>
                <w:snapToGrid w:val="0"/>
                <w:sz w:val="22"/>
                <w:szCs w:val="22"/>
                <w:lang w:val="en-US"/>
              </w:rPr>
              <w:t>Xaridorning</w:t>
            </w:r>
            <w:r w:rsidR="000B1AA7" w:rsidRPr="00C937D1">
              <w:rPr>
                <w:snapToGrid w:val="0"/>
                <w:sz w:val="22"/>
                <w:szCs w:val="22"/>
              </w:rPr>
              <w:t xml:space="preserve"> </w:t>
            </w:r>
            <w:r w:rsidR="000B1AA7" w:rsidRPr="00C937D1">
              <w:rPr>
                <w:snapToGrid w:val="0"/>
                <w:sz w:val="22"/>
                <w:szCs w:val="22"/>
                <w:lang w:val="en-US"/>
              </w:rPr>
              <w:t>obyektiga</w:t>
            </w:r>
            <w:r w:rsidR="000B1AA7" w:rsidRPr="00C937D1">
              <w:rPr>
                <w:snapToGrid w:val="0"/>
                <w:sz w:val="22"/>
                <w:szCs w:val="22"/>
              </w:rPr>
              <w:t xml:space="preserve"> </w:t>
            </w:r>
            <w:r w:rsidR="000B1AA7" w:rsidRPr="00C937D1">
              <w:rPr>
                <w:snapToGrid w:val="0"/>
                <w:sz w:val="22"/>
                <w:szCs w:val="22"/>
                <w:lang w:val="en-US"/>
              </w:rPr>
              <w:t>yetkazib</w:t>
            </w:r>
            <w:r w:rsidR="000B1AA7" w:rsidRPr="00C937D1">
              <w:rPr>
                <w:snapToGrid w:val="0"/>
                <w:sz w:val="22"/>
                <w:szCs w:val="22"/>
              </w:rPr>
              <w:t xml:space="preserve"> </w:t>
            </w:r>
            <w:r w:rsidR="000B1AA7" w:rsidRPr="00C937D1">
              <w:rPr>
                <w:snapToGrid w:val="0"/>
                <w:sz w:val="22"/>
                <w:szCs w:val="22"/>
                <w:lang w:val="en-US"/>
              </w:rPr>
              <w:t>berish</w:t>
            </w:r>
            <w:r w:rsidR="000B1AA7" w:rsidRPr="00C937D1">
              <w:rPr>
                <w:snapToGrid w:val="0"/>
                <w:sz w:val="22"/>
                <w:szCs w:val="22"/>
              </w:rPr>
              <w:t xml:space="preserve"> </w:t>
            </w:r>
            <w:r w:rsidR="000B1AA7" w:rsidRPr="00C937D1">
              <w:rPr>
                <w:snapToGrid w:val="0"/>
                <w:sz w:val="22"/>
                <w:szCs w:val="22"/>
                <w:lang w:val="en-US"/>
              </w:rPr>
              <w:t>yo</w:t>
            </w:r>
            <w:r w:rsidR="000B1AA7" w:rsidRPr="00C937D1">
              <w:rPr>
                <w:snapToGrid w:val="0"/>
                <w:sz w:val="22"/>
                <w:szCs w:val="22"/>
              </w:rPr>
              <w:t>‘</w:t>
            </w:r>
            <w:r w:rsidR="000B1AA7" w:rsidRPr="00C937D1">
              <w:rPr>
                <w:snapToGrid w:val="0"/>
                <w:sz w:val="22"/>
                <w:szCs w:val="22"/>
                <w:lang w:val="en-US"/>
              </w:rPr>
              <w:t>li</w:t>
            </w:r>
            <w:r w:rsidR="000B1AA7" w:rsidRPr="00C937D1">
              <w:rPr>
                <w:snapToGrid w:val="0"/>
                <w:sz w:val="22"/>
                <w:szCs w:val="22"/>
              </w:rPr>
              <w:t xml:space="preserve"> </w:t>
            </w:r>
            <w:r w:rsidR="000B1AA7" w:rsidRPr="00C937D1">
              <w:rPr>
                <w:snapToGrid w:val="0"/>
                <w:sz w:val="22"/>
                <w:szCs w:val="22"/>
                <w:lang w:val="en-US"/>
              </w:rPr>
              <w:t>bilan</w:t>
            </w:r>
            <w:r w:rsidR="000B1AA7" w:rsidRPr="00C937D1">
              <w:rPr>
                <w:snapToGrid w:val="0"/>
                <w:sz w:val="22"/>
                <w:szCs w:val="22"/>
              </w:rPr>
              <w:t xml:space="preserve"> </w:t>
            </w:r>
            <w:r w:rsidR="000B1AA7" w:rsidRPr="00C937D1">
              <w:rPr>
                <w:snapToGrid w:val="0"/>
                <w:sz w:val="22"/>
                <w:szCs w:val="22"/>
                <w:lang w:val="en-US"/>
              </w:rPr>
              <w:t>amalga</w:t>
            </w:r>
            <w:r w:rsidR="000B1AA7" w:rsidRPr="00C937D1">
              <w:rPr>
                <w:snapToGrid w:val="0"/>
                <w:sz w:val="22"/>
                <w:szCs w:val="22"/>
              </w:rPr>
              <w:t xml:space="preserve"> </w:t>
            </w:r>
            <w:r w:rsidR="000B1AA7" w:rsidRPr="00C937D1">
              <w:rPr>
                <w:snapToGrid w:val="0"/>
                <w:sz w:val="22"/>
                <w:szCs w:val="22"/>
                <w:lang w:val="en-US"/>
              </w:rPr>
              <w:t>oshiriladi</w:t>
            </w:r>
            <w:r w:rsidR="000B1AA7" w:rsidRPr="00C937D1">
              <w:rPr>
                <w:snapToGrid w:val="0"/>
                <w:sz w:val="22"/>
                <w:szCs w:val="22"/>
              </w:rPr>
              <w:t>.</w:t>
            </w:r>
          </w:p>
          <w:p w:rsidR="000B1AA7" w:rsidRPr="00C937D1" w:rsidRDefault="00CD10C1" w:rsidP="000B1AA7">
            <w:pPr>
              <w:spacing w:line="240" w:lineRule="atLeast"/>
              <w:rPr>
                <w:snapToGrid w:val="0"/>
                <w:sz w:val="22"/>
                <w:szCs w:val="22"/>
                <w:lang w:val="en-US"/>
              </w:rPr>
            </w:pPr>
            <w:r w:rsidRPr="00CD10C1">
              <w:rPr>
                <w:snapToGrid w:val="0"/>
                <w:sz w:val="22"/>
                <w:szCs w:val="22"/>
                <w:lang w:val="en-US"/>
              </w:rPr>
              <w:t>3</w:t>
            </w:r>
            <w:r w:rsidR="000B1AA7" w:rsidRPr="00C937D1">
              <w:rPr>
                <w:snapToGrid w:val="0"/>
                <w:sz w:val="22"/>
                <w:szCs w:val="22"/>
                <w:lang w:val="en-US"/>
              </w:rPr>
              <w:t xml:space="preserve">.2. Etkazib berish muddati Oldindan to’lov kunidan boshlab </w:t>
            </w:r>
            <w:r w:rsidR="000B1AA7" w:rsidRPr="000B1AA7">
              <w:rPr>
                <w:snapToGrid w:val="0"/>
                <w:sz w:val="22"/>
                <w:szCs w:val="22"/>
                <w:lang w:val="en-US"/>
              </w:rPr>
              <w:t>6</w:t>
            </w:r>
            <w:r w:rsidR="000B1AA7" w:rsidRPr="00C937D1">
              <w:rPr>
                <w:snapToGrid w:val="0"/>
                <w:sz w:val="22"/>
                <w:szCs w:val="22"/>
                <w:lang w:val="en-US"/>
              </w:rPr>
              <w:t>0 kalendar kundan oshmasligi kerak.</w:t>
            </w:r>
          </w:p>
          <w:p w:rsidR="000B1AA7" w:rsidRPr="00C937D1" w:rsidRDefault="00CD10C1" w:rsidP="000B1AA7">
            <w:pPr>
              <w:spacing w:line="240" w:lineRule="atLeast"/>
              <w:rPr>
                <w:snapToGrid w:val="0"/>
                <w:sz w:val="22"/>
                <w:szCs w:val="22"/>
                <w:lang w:val="en-US"/>
              </w:rPr>
            </w:pPr>
            <w:r w:rsidRPr="00CD10C1">
              <w:rPr>
                <w:snapToGrid w:val="0"/>
                <w:sz w:val="22"/>
                <w:szCs w:val="22"/>
                <w:lang w:val="en-US"/>
              </w:rPr>
              <w:t>3</w:t>
            </w:r>
            <w:r w:rsidR="000B1AA7" w:rsidRPr="00C937D1">
              <w:rPr>
                <w:snapToGrid w:val="0"/>
                <w:sz w:val="22"/>
                <w:szCs w:val="22"/>
                <w:lang w:val="en-US"/>
              </w:rPr>
              <w:t>.</w:t>
            </w:r>
            <w:r w:rsidRPr="00CD10C1">
              <w:rPr>
                <w:snapToGrid w:val="0"/>
                <w:sz w:val="22"/>
                <w:szCs w:val="22"/>
                <w:lang w:val="en-US"/>
              </w:rPr>
              <w:t>3</w:t>
            </w:r>
            <w:r w:rsidR="000B1AA7" w:rsidRPr="00C937D1">
              <w:rPr>
                <w:snapToGrid w:val="0"/>
                <w:sz w:val="22"/>
                <w:szCs w:val="22"/>
                <w:lang w:val="en-US"/>
              </w:rPr>
              <w:t>. Yetkazib berish muddatlari faqat Xaridorning roziligi bilan o‘zgartirilishi mumkin.</w:t>
            </w:r>
          </w:p>
          <w:p w:rsidR="000B1AA7" w:rsidRPr="00C937D1" w:rsidRDefault="00CD10C1" w:rsidP="000B1AA7">
            <w:pPr>
              <w:spacing w:line="240" w:lineRule="atLeast"/>
              <w:rPr>
                <w:snapToGrid w:val="0"/>
                <w:sz w:val="22"/>
                <w:szCs w:val="22"/>
                <w:lang w:val="en-US"/>
              </w:rPr>
            </w:pPr>
            <w:r w:rsidRPr="00CD10C1">
              <w:rPr>
                <w:snapToGrid w:val="0"/>
                <w:sz w:val="22"/>
                <w:szCs w:val="22"/>
                <w:lang w:val="en-US"/>
              </w:rPr>
              <w:t>3</w:t>
            </w:r>
            <w:r w:rsidR="000B1AA7" w:rsidRPr="00C937D1">
              <w:rPr>
                <w:snapToGrid w:val="0"/>
                <w:sz w:val="22"/>
                <w:szCs w:val="22"/>
                <w:lang w:val="en-US"/>
              </w:rPr>
              <w:t>.</w:t>
            </w:r>
            <w:r w:rsidRPr="00CD10C1">
              <w:rPr>
                <w:snapToGrid w:val="0"/>
                <w:sz w:val="22"/>
                <w:szCs w:val="22"/>
                <w:lang w:val="en-US"/>
              </w:rPr>
              <w:t>4</w:t>
            </w:r>
            <w:r w:rsidR="000B1AA7" w:rsidRPr="00C937D1">
              <w:rPr>
                <w:snapToGrid w:val="0"/>
                <w:sz w:val="22"/>
                <w:szCs w:val="22"/>
                <w:lang w:val="en-US"/>
              </w:rPr>
              <w:t xml:space="preserve">. </w:t>
            </w:r>
            <w:r w:rsidR="00FB7179" w:rsidRPr="00FB7179">
              <w:rPr>
                <w:snapToGrid w:val="0"/>
                <w:sz w:val="22"/>
                <w:szCs w:val="22"/>
                <w:lang w:val="en-US"/>
              </w:rPr>
              <w:t>Yetkazib berish sanasi deb Tovarni qabul qilish-topshirish dalolatnomasi, bajarilgan ishlar dalolatnomasi, obyektni foydalanishga topshirish dalolatnomasi hamda hisob-faktura imzolangan sana hisoblanadi.</w:t>
            </w:r>
          </w:p>
          <w:p w:rsidR="000B1AA7" w:rsidRPr="00C937D1" w:rsidRDefault="00CD10C1" w:rsidP="000B1AA7">
            <w:pPr>
              <w:pStyle w:val="a6"/>
              <w:ind w:firstLine="0"/>
              <w:rPr>
                <w:sz w:val="22"/>
                <w:szCs w:val="22"/>
                <w:lang w:val="en-US"/>
              </w:rPr>
            </w:pPr>
            <w:r w:rsidRPr="00CD10C1">
              <w:rPr>
                <w:sz w:val="22"/>
                <w:szCs w:val="22"/>
                <w:lang w:val="en-US"/>
              </w:rPr>
              <w:t>3</w:t>
            </w:r>
            <w:r w:rsidR="000B1AA7" w:rsidRPr="00C937D1">
              <w:rPr>
                <w:sz w:val="22"/>
                <w:szCs w:val="22"/>
                <w:lang w:val="en-US"/>
              </w:rPr>
              <w:t>.</w:t>
            </w:r>
            <w:r w:rsidRPr="00CD10C1">
              <w:rPr>
                <w:sz w:val="22"/>
                <w:szCs w:val="22"/>
                <w:lang w:val="en-US"/>
              </w:rPr>
              <w:t>5</w:t>
            </w:r>
            <w:r w:rsidR="000B1AA7" w:rsidRPr="00C937D1">
              <w:rPr>
                <w:sz w:val="22"/>
                <w:szCs w:val="22"/>
                <w:lang w:val="en-US"/>
              </w:rPr>
              <w:t>. Yetkazib beruvchi turli transport vositalarida tashishda Tovarlarning saqlanishini, shuningdek yuklash-tushirish ishlarini bajarishni ta’minlashi shart.</w:t>
            </w:r>
          </w:p>
          <w:p w:rsidR="000B1AA7" w:rsidRPr="00C937D1" w:rsidRDefault="00CD10C1" w:rsidP="00CD10C1">
            <w:pPr>
              <w:pStyle w:val="a6"/>
              <w:ind w:firstLine="0"/>
              <w:rPr>
                <w:sz w:val="22"/>
                <w:szCs w:val="22"/>
                <w:lang w:val="en-US" w:eastAsia="en-US" w:bidi="he-IL"/>
              </w:rPr>
            </w:pPr>
            <w:r w:rsidRPr="00CD10C1">
              <w:rPr>
                <w:sz w:val="22"/>
                <w:szCs w:val="22"/>
                <w:lang w:val="en-US"/>
              </w:rPr>
              <w:t>3</w:t>
            </w:r>
            <w:r w:rsidR="000B1AA7" w:rsidRPr="00C937D1">
              <w:rPr>
                <w:sz w:val="22"/>
                <w:szCs w:val="22"/>
                <w:lang w:val="en-US"/>
              </w:rPr>
              <w:t>.</w:t>
            </w:r>
            <w:r w:rsidRPr="00017100">
              <w:rPr>
                <w:sz w:val="22"/>
                <w:szCs w:val="22"/>
                <w:lang w:val="en-US"/>
              </w:rPr>
              <w:t>6</w:t>
            </w:r>
            <w:r w:rsidR="000B1AA7" w:rsidRPr="00C937D1">
              <w:rPr>
                <w:sz w:val="22"/>
                <w:szCs w:val="22"/>
                <w:lang w:val="en-US"/>
              </w:rPr>
              <w:t xml:space="preserve">. Etkazib berish joyi: </w:t>
            </w:r>
            <w:r w:rsidR="00017100" w:rsidRPr="00017100">
              <w:rPr>
                <w:sz w:val="22"/>
                <w:szCs w:val="22"/>
                <w:lang w:val="en-US"/>
              </w:rPr>
              <w:t>Samarqand vi</w:t>
            </w:r>
            <w:r w:rsidR="00017100">
              <w:rPr>
                <w:sz w:val="22"/>
                <w:szCs w:val="22"/>
                <w:lang w:val="en-US"/>
              </w:rPr>
              <w:t>loyatidagi 10 (o‘n) ta obyektda</w:t>
            </w:r>
            <w:r w:rsidR="000B1AA7" w:rsidRPr="000B1AA7">
              <w:rPr>
                <w:sz w:val="22"/>
                <w:szCs w:val="22"/>
                <w:lang w:val="en-US"/>
              </w:rPr>
              <w:t>.</w:t>
            </w:r>
          </w:p>
        </w:tc>
      </w:tr>
      <w:tr w:rsidR="00AE7BDB" w:rsidRPr="00702031" w:rsidTr="00E128EC">
        <w:trPr>
          <w:trHeight w:val="20"/>
        </w:trPr>
        <w:tc>
          <w:tcPr>
            <w:tcW w:w="5529" w:type="dxa"/>
          </w:tcPr>
          <w:p w:rsidR="001F44B6" w:rsidRPr="00656828" w:rsidRDefault="00A82E2E" w:rsidP="001F44B6">
            <w:pPr>
              <w:pStyle w:val="a6"/>
              <w:ind w:firstLine="426"/>
              <w:jc w:val="center"/>
              <w:rPr>
                <w:rFonts w:eastAsia="Calibri"/>
                <w:b/>
                <w:sz w:val="22"/>
                <w:szCs w:val="22"/>
                <w:lang w:eastAsia="en-US"/>
              </w:rPr>
            </w:pPr>
            <w:r w:rsidRPr="00656828">
              <w:rPr>
                <w:rFonts w:eastAsia="Calibri"/>
                <w:b/>
                <w:sz w:val="22"/>
                <w:szCs w:val="22"/>
                <w:lang w:eastAsia="en-US"/>
              </w:rPr>
              <w:lastRenderedPageBreak/>
              <w:t>5</w:t>
            </w:r>
            <w:r w:rsidR="001F44B6" w:rsidRPr="00656828">
              <w:rPr>
                <w:rFonts w:eastAsia="Calibri"/>
                <w:b/>
                <w:sz w:val="22"/>
                <w:szCs w:val="22"/>
                <w:lang w:eastAsia="en-US"/>
              </w:rPr>
              <w:t>. СДАЧА-ПРИЕМКА ТОВАРА</w:t>
            </w:r>
          </w:p>
          <w:p w:rsidR="001F44B6" w:rsidRPr="00B82D13" w:rsidRDefault="000B1AA7" w:rsidP="001F44B6">
            <w:pPr>
              <w:pStyle w:val="a6"/>
              <w:ind w:firstLine="0"/>
              <w:rPr>
                <w:rFonts w:eastAsia="Calibri"/>
                <w:sz w:val="22"/>
                <w:szCs w:val="22"/>
                <w:lang w:eastAsia="en-US"/>
              </w:rPr>
            </w:pPr>
            <w:r w:rsidRPr="00B82D13">
              <w:rPr>
                <w:rFonts w:eastAsia="Calibri"/>
                <w:sz w:val="22"/>
                <w:szCs w:val="22"/>
                <w:lang w:eastAsia="en-US"/>
              </w:rPr>
              <w:t xml:space="preserve">5.1. </w:t>
            </w:r>
            <w:r w:rsidR="00C6046C" w:rsidRPr="00B82D13">
              <w:rPr>
                <w:rFonts w:eastAsia="Calibri"/>
                <w:sz w:val="22"/>
                <w:szCs w:val="22"/>
                <w:lang w:eastAsia="en-US"/>
              </w:rPr>
              <w:t>Окончательная приемка осуществляется Покупателем после доставки</w:t>
            </w:r>
            <w:r w:rsidRPr="00B82D13">
              <w:rPr>
                <w:rFonts w:eastAsia="Calibri"/>
                <w:sz w:val="22"/>
                <w:szCs w:val="22"/>
                <w:lang w:eastAsia="en-US"/>
              </w:rPr>
              <w:t xml:space="preserve"> </w:t>
            </w:r>
            <w:r w:rsidR="001A76E6" w:rsidRPr="00B82D13">
              <w:rPr>
                <w:rFonts w:eastAsia="Calibri"/>
                <w:sz w:val="22"/>
                <w:szCs w:val="22"/>
                <w:lang w:eastAsia="en-US"/>
              </w:rPr>
              <w:t>(</w:t>
            </w:r>
            <w:r w:rsidRPr="00B82D13">
              <w:rPr>
                <w:rFonts w:eastAsia="Calibri"/>
                <w:sz w:val="22"/>
                <w:szCs w:val="22"/>
                <w:lang w:eastAsia="en-US"/>
              </w:rPr>
              <w:t>строительство, монтаж и пуско-наладка)</w:t>
            </w:r>
            <w:r w:rsidR="00C6046C" w:rsidRPr="00B82D13">
              <w:rPr>
                <w:rFonts w:eastAsia="Calibri"/>
                <w:sz w:val="22"/>
                <w:szCs w:val="22"/>
                <w:lang w:eastAsia="en-US"/>
              </w:rPr>
              <w:t xml:space="preserve"> </w:t>
            </w:r>
            <w:r w:rsidR="001A76E6" w:rsidRPr="00B82D13">
              <w:rPr>
                <w:rFonts w:eastAsia="Calibri"/>
                <w:sz w:val="22"/>
                <w:szCs w:val="22"/>
                <w:lang w:eastAsia="en-US"/>
              </w:rPr>
              <w:t>ФЭС</w:t>
            </w:r>
            <w:r w:rsidR="00C6046C" w:rsidRPr="00B82D13">
              <w:rPr>
                <w:rFonts w:eastAsia="Calibri"/>
                <w:sz w:val="22"/>
                <w:szCs w:val="22"/>
                <w:lang w:eastAsia="en-US"/>
              </w:rPr>
              <w:t xml:space="preserve"> на объектах Заказчика. </w:t>
            </w:r>
            <w:r w:rsidR="001F44B6" w:rsidRPr="00B82D13">
              <w:rPr>
                <w:rFonts w:eastAsia="Calibri"/>
                <w:sz w:val="22"/>
                <w:szCs w:val="22"/>
                <w:lang w:eastAsia="en-US"/>
              </w:rPr>
              <w:t xml:space="preserve"> </w:t>
            </w:r>
          </w:p>
          <w:p w:rsidR="001F44B6" w:rsidRPr="00B82D13" w:rsidRDefault="001F44B6" w:rsidP="001F44B6">
            <w:pPr>
              <w:pStyle w:val="a6"/>
              <w:ind w:firstLine="0"/>
              <w:rPr>
                <w:rFonts w:eastAsia="Calibri"/>
                <w:sz w:val="22"/>
                <w:szCs w:val="22"/>
                <w:lang w:eastAsia="en-US"/>
              </w:rPr>
            </w:pPr>
            <w:r w:rsidRPr="00B82D13">
              <w:rPr>
                <w:rFonts w:eastAsia="Calibri"/>
                <w:sz w:val="22"/>
                <w:szCs w:val="22"/>
                <w:lang w:eastAsia="en-US"/>
              </w:rPr>
              <w:t>Покупатель в ходе приемки проверяет соответствие Товара по наименованию, ассортименту, количеству и качеству согласно условиям настоящего Договора.</w:t>
            </w:r>
          </w:p>
          <w:p w:rsidR="001F44B6" w:rsidRPr="00B82D13" w:rsidRDefault="001F44B6" w:rsidP="001F44B6">
            <w:pPr>
              <w:pStyle w:val="a6"/>
              <w:ind w:firstLine="0"/>
              <w:rPr>
                <w:rFonts w:eastAsia="Calibri"/>
                <w:sz w:val="22"/>
                <w:szCs w:val="22"/>
                <w:lang w:eastAsia="en-US"/>
              </w:rPr>
            </w:pPr>
            <w:r w:rsidRPr="003845AB">
              <w:rPr>
                <w:rFonts w:eastAsia="Calibri"/>
                <w:sz w:val="22"/>
                <w:szCs w:val="22"/>
                <w:lang w:eastAsia="en-US"/>
              </w:rPr>
              <w:t>5.2.</w:t>
            </w:r>
            <w:r w:rsidRPr="003845AB">
              <w:rPr>
                <w:rFonts w:eastAsia="Calibri"/>
                <w:color w:val="FF0000"/>
                <w:sz w:val="22"/>
                <w:szCs w:val="22"/>
                <w:lang w:eastAsia="en-US"/>
              </w:rPr>
              <w:t xml:space="preserve"> </w:t>
            </w:r>
            <w:r w:rsidRPr="00B82D13">
              <w:rPr>
                <w:rFonts w:eastAsia="Calibri"/>
                <w:sz w:val="22"/>
                <w:szCs w:val="22"/>
                <w:lang w:eastAsia="en-US"/>
              </w:rPr>
              <w:t xml:space="preserve">По итогам приемки Покупатель подписывает представленные Поставщиком Акт сдачи-приёмки Товара при условии, что поставленные </w:t>
            </w:r>
            <w:r w:rsidR="00EF0DCE" w:rsidRPr="00B82D13">
              <w:rPr>
                <w:rFonts w:eastAsia="Calibri"/>
                <w:sz w:val="22"/>
                <w:szCs w:val="22"/>
                <w:lang w:eastAsia="en-US"/>
              </w:rPr>
              <w:t>ФЭС</w:t>
            </w:r>
            <w:r w:rsidRPr="00B82D13">
              <w:rPr>
                <w:rFonts w:eastAsia="Calibri"/>
                <w:sz w:val="22"/>
                <w:szCs w:val="22"/>
                <w:lang w:eastAsia="en-US"/>
              </w:rPr>
              <w:t xml:space="preserve"> надлежащего качества и Поставщик предоставил:</w:t>
            </w:r>
          </w:p>
          <w:p w:rsidR="001F44B6" w:rsidRPr="00B82D13" w:rsidRDefault="00EF0DCE" w:rsidP="001F44B6">
            <w:pPr>
              <w:pStyle w:val="a6"/>
              <w:ind w:firstLine="0"/>
              <w:rPr>
                <w:rFonts w:eastAsia="Calibri"/>
                <w:sz w:val="22"/>
                <w:szCs w:val="22"/>
                <w:lang w:eastAsia="en-US"/>
              </w:rPr>
            </w:pPr>
            <w:r w:rsidRPr="00B82D13">
              <w:rPr>
                <w:rFonts w:eastAsia="Calibri"/>
                <w:sz w:val="22"/>
                <w:szCs w:val="22"/>
                <w:lang w:eastAsia="en-US"/>
              </w:rPr>
              <w:t>а</w:t>
            </w:r>
            <w:r w:rsidR="001F44B6" w:rsidRPr="00B82D13">
              <w:rPr>
                <w:rFonts w:eastAsia="Calibri"/>
                <w:sz w:val="22"/>
                <w:szCs w:val="22"/>
                <w:lang w:eastAsia="en-US"/>
              </w:rPr>
              <w:t xml:space="preserve">) документы (накладные, счет-фактуры), подтверждающие стоимость материалов, использованных при изготовлении </w:t>
            </w:r>
            <w:r w:rsidRPr="00B82D13">
              <w:rPr>
                <w:rFonts w:eastAsia="Calibri"/>
                <w:sz w:val="22"/>
                <w:szCs w:val="22"/>
                <w:lang w:eastAsia="en-US"/>
              </w:rPr>
              <w:t>ФЭС</w:t>
            </w:r>
            <w:r w:rsidR="001F44B6" w:rsidRPr="00B82D13">
              <w:rPr>
                <w:rFonts w:eastAsia="Calibri"/>
                <w:sz w:val="22"/>
                <w:szCs w:val="22"/>
                <w:lang w:eastAsia="en-US"/>
              </w:rPr>
              <w:t>;</w:t>
            </w:r>
          </w:p>
          <w:p w:rsidR="001F44B6" w:rsidRPr="00B82D13" w:rsidRDefault="00EF0DCE" w:rsidP="001F44B6">
            <w:pPr>
              <w:pStyle w:val="a6"/>
              <w:ind w:firstLine="0"/>
              <w:rPr>
                <w:rFonts w:eastAsia="Calibri"/>
                <w:sz w:val="22"/>
                <w:szCs w:val="22"/>
                <w:lang w:eastAsia="en-US"/>
              </w:rPr>
            </w:pPr>
            <w:r w:rsidRPr="00B82D13">
              <w:rPr>
                <w:rFonts w:eastAsia="Calibri"/>
                <w:sz w:val="22"/>
                <w:szCs w:val="22"/>
                <w:lang w:eastAsia="en-US"/>
              </w:rPr>
              <w:t>б</w:t>
            </w:r>
            <w:r w:rsidR="001F44B6" w:rsidRPr="00B82D13">
              <w:rPr>
                <w:rFonts w:eastAsia="Calibri"/>
                <w:sz w:val="22"/>
                <w:szCs w:val="22"/>
                <w:lang w:eastAsia="en-US"/>
              </w:rPr>
              <w:t xml:space="preserve">) </w:t>
            </w:r>
            <w:r w:rsidRPr="00B82D13">
              <w:rPr>
                <w:rFonts w:eastAsia="Calibri"/>
                <w:sz w:val="22"/>
                <w:szCs w:val="22"/>
                <w:lang w:eastAsia="en-US"/>
              </w:rPr>
              <w:t xml:space="preserve">Все соответствующие </w:t>
            </w:r>
            <w:r w:rsidR="001F44B6" w:rsidRPr="00B82D13">
              <w:rPr>
                <w:rFonts w:eastAsia="Calibri"/>
                <w:sz w:val="22"/>
                <w:szCs w:val="22"/>
                <w:lang w:eastAsia="en-US"/>
              </w:rPr>
              <w:t>сертификаты</w:t>
            </w:r>
            <w:r w:rsidR="00191C09" w:rsidRPr="00B82D13">
              <w:rPr>
                <w:rFonts w:eastAsia="Calibri"/>
                <w:sz w:val="22"/>
                <w:szCs w:val="22"/>
                <w:lang w:eastAsia="en-US"/>
              </w:rPr>
              <w:t>, инструкции, технические паспорта</w:t>
            </w:r>
            <w:r w:rsidR="001F44B6" w:rsidRPr="00B82D13">
              <w:rPr>
                <w:rFonts w:eastAsia="Calibri"/>
                <w:sz w:val="22"/>
                <w:szCs w:val="22"/>
                <w:lang w:eastAsia="en-US"/>
              </w:rPr>
              <w:t xml:space="preserve"> </w:t>
            </w:r>
            <w:r w:rsidR="00B82D13" w:rsidRPr="00B82D13">
              <w:rPr>
                <w:rFonts w:eastAsia="Calibri"/>
                <w:sz w:val="22"/>
                <w:szCs w:val="22"/>
                <w:lang w:eastAsia="en-US"/>
              </w:rPr>
              <w:t xml:space="preserve">и другие документы </w:t>
            </w:r>
            <w:r w:rsidR="001F44B6" w:rsidRPr="00B82D13">
              <w:rPr>
                <w:rFonts w:eastAsia="Calibri"/>
                <w:sz w:val="22"/>
                <w:szCs w:val="22"/>
                <w:lang w:eastAsia="en-US"/>
              </w:rPr>
              <w:t xml:space="preserve">на материалы и комплектующие </w:t>
            </w:r>
            <w:r w:rsidRPr="00B82D13">
              <w:rPr>
                <w:rFonts w:eastAsia="Calibri"/>
                <w:sz w:val="22"/>
                <w:szCs w:val="22"/>
                <w:lang w:eastAsia="en-US"/>
              </w:rPr>
              <w:t>ФЭС</w:t>
            </w:r>
            <w:r w:rsidR="001F44B6" w:rsidRPr="00B82D13">
              <w:rPr>
                <w:rFonts w:eastAsia="Calibri"/>
                <w:sz w:val="22"/>
                <w:szCs w:val="22"/>
                <w:lang w:eastAsia="en-US"/>
              </w:rPr>
              <w:t>.</w:t>
            </w:r>
          </w:p>
          <w:p w:rsidR="001F44B6" w:rsidRPr="00B82D13" w:rsidRDefault="001F44B6" w:rsidP="001F44B6">
            <w:pPr>
              <w:rPr>
                <w:rFonts w:eastAsia="Calibri"/>
                <w:snapToGrid w:val="0"/>
                <w:sz w:val="22"/>
                <w:szCs w:val="22"/>
                <w:lang w:eastAsia="en-US"/>
              </w:rPr>
            </w:pPr>
            <w:r w:rsidRPr="00B82D13">
              <w:rPr>
                <w:rFonts w:eastAsia="Calibri"/>
                <w:snapToGrid w:val="0"/>
                <w:sz w:val="22"/>
                <w:szCs w:val="22"/>
                <w:lang w:eastAsia="en-US"/>
              </w:rPr>
              <w:t>5.</w:t>
            </w:r>
            <w:r w:rsidR="00016495" w:rsidRPr="00B82D13">
              <w:rPr>
                <w:rFonts w:eastAsia="Calibri"/>
                <w:snapToGrid w:val="0"/>
                <w:sz w:val="22"/>
                <w:szCs w:val="22"/>
                <w:lang w:eastAsia="en-US"/>
              </w:rPr>
              <w:t>3</w:t>
            </w:r>
            <w:r w:rsidRPr="00B82D13">
              <w:rPr>
                <w:rFonts w:eastAsia="Calibri"/>
                <w:snapToGrid w:val="0"/>
                <w:sz w:val="22"/>
                <w:szCs w:val="22"/>
                <w:lang w:eastAsia="en-US"/>
              </w:rPr>
              <w:t xml:space="preserve">. Покупатель имеет право проверить качество поставленных </w:t>
            </w:r>
            <w:r w:rsidR="00EF0DCE" w:rsidRPr="00B82D13">
              <w:rPr>
                <w:rFonts w:eastAsia="Calibri"/>
                <w:snapToGrid w:val="0"/>
                <w:sz w:val="22"/>
                <w:szCs w:val="22"/>
                <w:lang w:eastAsia="en-US"/>
              </w:rPr>
              <w:t>ФЭС</w:t>
            </w:r>
            <w:r w:rsidRPr="00B82D13">
              <w:rPr>
                <w:rFonts w:eastAsia="Calibri"/>
                <w:snapToGrid w:val="0"/>
                <w:sz w:val="22"/>
                <w:szCs w:val="22"/>
                <w:lang w:eastAsia="en-US"/>
              </w:rPr>
              <w:t xml:space="preserve"> и установить факт выполнения Работ ненадлежащего качества, в том числе путем привлечения независимых специалистов (экспертов).</w:t>
            </w:r>
          </w:p>
          <w:p w:rsidR="001F44B6" w:rsidRPr="00B82D13" w:rsidRDefault="001F44B6" w:rsidP="001F44B6">
            <w:pPr>
              <w:pStyle w:val="a6"/>
              <w:ind w:firstLine="0"/>
              <w:rPr>
                <w:rFonts w:eastAsia="Calibri"/>
                <w:sz w:val="22"/>
                <w:szCs w:val="22"/>
                <w:lang w:eastAsia="en-US"/>
              </w:rPr>
            </w:pPr>
            <w:r w:rsidRPr="00B82D13">
              <w:rPr>
                <w:rFonts w:eastAsia="Calibri"/>
                <w:sz w:val="22"/>
                <w:szCs w:val="22"/>
                <w:lang w:eastAsia="en-US"/>
              </w:rPr>
              <w:t>5.</w:t>
            </w:r>
            <w:r w:rsidR="00016495" w:rsidRPr="00B82D13">
              <w:rPr>
                <w:rFonts w:eastAsia="Calibri"/>
                <w:sz w:val="22"/>
                <w:szCs w:val="22"/>
                <w:lang w:eastAsia="en-US"/>
              </w:rPr>
              <w:t>4</w:t>
            </w:r>
            <w:r w:rsidRPr="00B82D13">
              <w:rPr>
                <w:rFonts w:eastAsia="Calibri"/>
                <w:sz w:val="22"/>
                <w:szCs w:val="22"/>
                <w:lang w:eastAsia="en-US"/>
              </w:rPr>
              <w:t xml:space="preserve">.  Покупатель имеет право отказаться от принятия Товара и подписания Акта сдачи-приёмки Товара/накладной и счет-фактуры с подачей </w:t>
            </w:r>
            <w:r w:rsidR="00CD0627" w:rsidRPr="00B82D13">
              <w:rPr>
                <w:rFonts w:eastAsia="Calibri"/>
                <w:sz w:val="22"/>
                <w:szCs w:val="22"/>
                <w:lang w:eastAsia="en-US"/>
              </w:rPr>
              <w:t xml:space="preserve">Поставщику мотивированного </w:t>
            </w:r>
            <w:r w:rsidRPr="00B82D13">
              <w:rPr>
                <w:rFonts w:eastAsia="Calibri"/>
                <w:sz w:val="22"/>
                <w:szCs w:val="22"/>
                <w:lang w:eastAsia="en-US"/>
              </w:rPr>
              <w:t xml:space="preserve">отказа в срок не более </w:t>
            </w:r>
            <w:r w:rsidR="00CD0627" w:rsidRPr="00B82D13">
              <w:rPr>
                <w:rFonts w:eastAsia="Calibri"/>
                <w:sz w:val="22"/>
                <w:szCs w:val="22"/>
                <w:lang w:eastAsia="en-US"/>
              </w:rPr>
              <w:t>5 (пять)</w:t>
            </w:r>
            <w:r w:rsidRPr="00B82D13">
              <w:rPr>
                <w:rFonts w:eastAsia="Calibri"/>
                <w:sz w:val="22"/>
                <w:szCs w:val="22"/>
                <w:lang w:eastAsia="en-US"/>
              </w:rPr>
              <w:t xml:space="preserve"> рабочих дней, с момента доставки Товара в случае установления им:</w:t>
            </w:r>
          </w:p>
          <w:p w:rsidR="001F44B6" w:rsidRPr="00B82D13" w:rsidRDefault="001F44B6" w:rsidP="001F44B6">
            <w:pPr>
              <w:pStyle w:val="a6"/>
              <w:ind w:firstLine="426"/>
              <w:rPr>
                <w:rFonts w:eastAsia="Calibri"/>
                <w:sz w:val="22"/>
                <w:szCs w:val="22"/>
                <w:lang w:eastAsia="en-US"/>
              </w:rPr>
            </w:pPr>
            <w:r w:rsidRPr="00B82D13">
              <w:rPr>
                <w:rFonts w:eastAsia="Calibri"/>
                <w:sz w:val="22"/>
                <w:szCs w:val="22"/>
                <w:lang w:eastAsia="en-US"/>
              </w:rPr>
              <w:t xml:space="preserve">- недостачи; </w:t>
            </w:r>
          </w:p>
          <w:p w:rsidR="001F44B6" w:rsidRPr="00B86170" w:rsidRDefault="001F44B6" w:rsidP="001F44B6">
            <w:pPr>
              <w:pStyle w:val="a6"/>
              <w:ind w:firstLine="426"/>
              <w:rPr>
                <w:rFonts w:eastAsia="Calibri"/>
                <w:sz w:val="22"/>
                <w:szCs w:val="22"/>
                <w:lang w:eastAsia="en-US"/>
              </w:rPr>
            </w:pPr>
            <w:r w:rsidRPr="00B82D13">
              <w:rPr>
                <w:rFonts w:eastAsia="Calibri"/>
                <w:sz w:val="22"/>
                <w:szCs w:val="22"/>
                <w:lang w:eastAsia="en-US"/>
              </w:rPr>
              <w:t xml:space="preserve">- передачи Товара ненадлежащего качества, в том числе при несоответствии его </w:t>
            </w:r>
            <w:r w:rsidRPr="00B86170">
              <w:rPr>
                <w:rFonts w:eastAsia="Calibri"/>
                <w:sz w:val="22"/>
                <w:szCs w:val="22"/>
                <w:lang w:eastAsia="en-US"/>
              </w:rPr>
              <w:t>техническим и (или) эксплуатационным характеристикам, а также при наличии в Товаре видимых (явных) дефектов, которые могут повлиять на его функциональность и использование по назначению;</w:t>
            </w:r>
          </w:p>
          <w:p w:rsidR="001F44B6" w:rsidRDefault="001F44B6" w:rsidP="001F44B6">
            <w:pPr>
              <w:pStyle w:val="a6"/>
              <w:ind w:firstLine="426"/>
              <w:rPr>
                <w:rFonts w:eastAsia="Calibri"/>
                <w:sz w:val="22"/>
                <w:szCs w:val="22"/>
                <w:lang w:eastAsia="en-US"/>
              </w:rPr>
            </w:pPr>
            <w:r w:rsidRPr="00B86170">
              <w:rPr>
                <w:rFonts w:eastAsia="Calibri"/>
                <w:sz w:val="22"/>
                <w:szCs w:val="22"/>
                <w:lang w:eastAsia="en-US"/>
              </w:rPr>
              <w:t xml:space="preserve">- </w:t>
            </w:r>
            <w:r w:rsidRPr="00B82D13">
              <w:rPr>
                <w:rFonts w:eastAsia="Calibri"/>
                <w:sz w:val="22"/>
                <w:szCs w:val="22"/>
                <w:lang w:eastAsia="en-US"/>
              </w:rPr>
              <w:t>нарушения условия о комплектности Товара</w:t>
            </w:r>
            <w:r w:rsidRPr="00B86170">
              <w:rPr>
                <w:rFonts w:eastAsia="Calibri"/>
                <w:sz w:val="22"/>
                <w:szCs w:val="22"/>
                <w:lang w:eastAsia="en-US"/>
              </w:rPr>
              <w:t xml:space="preserve">. </w:t>
            </w:r>
          </w:p>
          <w:p w:rsidR="00B82D13" w:rsidRPr="00B82D13" w:rsidRDefault="00B82D13" w:rsidP="001F44B6">
            <w:pPr>
              <w:pStyle w:val="a6"/>
              <w:ind w:firstLine="426"/>
              <w:rPr>
                <w:rFonts w:eastAsia="Calibri"/>
                <w:sz w:val="22"/>
                <w:szCs w:val="22"/>
                <w:lang w:eastAsia="en-US"/>
              </w:rPr>
            </w:pPr>
            <w:r>
              <w:rPr>
                <w:rFonts w:eastAsia="Calibri"/>
                <w:sz w:val="22"/>
                <w:szCs w:val="22"/>
                <w:lang w:eastAsia="en-US"/>
              </w:rPr>
              <w:t>-</w:t>
            </w:r>
            <w:r w:rsidRPr="00B82D13">
              <w:rPr>
                <w:rFonts w:eastAsia="Calibri"/>
                <w:sz w:val="22"/>
                <w:szCs w:val="22"/>
                <w:lang w:eastAsia="en-US"/>
              </w:rPr>
              <w:t xml:space="preserve"> при некачественно выполненных работ по строительству, монтажу и пуско-наладке оборудования</w:t>
            </w:r>
          </w:p>
          <w:p w:rsidR="001F44B6" w:rsidRPr="00B82D13" w:rsidRDefault="001F44B6" w:rsidP="001F44B6">
            <w:pPr>
              <w:pStyle w:val="a6"/>
              <w:ind w:firstLine="0"/>
              <w:rPr>
                <w:rFonts w:eastAsia="Calibri"/>
                <w:sz w:val="22"/>
                <w:szCs w:val="22"/>
                <w:lang w:eastAsia="en-US"/>
              </w:rPr>
            </w:pPr>
          </w:p>
          <w:p w:rsidR="001F44B6" w:rsidRPr="00B82D13" w:rsidRDefault="001F44B6" w:rsidP="001F44B6">
            <w:pPr>
              <w:pStyle w:val="a6"/>
              <w:ind w:firstLine="0"/>
              <w:rPr>
                <w:rFonts w:eastAsia="Calibri"/>
                <w:sz w:val="22"/>
                <w:szCs w:val="22"/>
                <w:lang w:eastAsia="en-US"/>
              </w:rPr>
            </w:pPr>
            <w:r w:rsidRPr="00B82D13">
              <w:rPr>
                <w:rFonts w:eastAsia="Calibri"/>
                <w:sz w:val="22"/>
                <w:szCs w:val="22"/>
                <w:lang w:eastAsia="en-US"/>
              </w:rPr>
              <w:t>5.</w:t>
            </w:r>
            <w:r w:rsidR="00016495" w:rsidRPr="00B82D13">
              <w:rPr>
                <w:rFonts w:eastAsia="Calibri"/>
                <w:sz w:val="22"/>
                <w:szCs w:val="22"/>
                <w:lang w:eastAsia="en-US"/>
              </w:rPr>
              <w:t>5</w:t>
            </w:r>
            <w:r w:rsidRPr="00B82D13">
              <w:rPr>
                <w:rFonts w:eastAsia="Calibri"/>
                <w:sz w:val="22"/>
                <w:szCs w:val="22"/>
                <w:lang w:eastAsia="en-US"/>
              </w:rPr>
              <w:t>. В случаях, предусмотренных п.5.</w:t>
            </w:r>
            <w:r w:rsidR="00016495" w:rsidRPr="00B82D13">
              <w:rPr>
                <w:rFonts w:eastAsia="Calibri"/>
                <w:sz w:val="22"/>
                <w:szCs w:val="22"/>
                <w:lang w:eastAsia="en-US"/>
              </w:rPr>
              <w:t>4</w:t>
            </w:r>
            <w:r w:rsidRPr="00B82D13">
              <w:rPr>
                <w:rFonts w:eastAsia="Calibri"/>
                <w:sz w:val="22"/>
                <w:szCs w:val="22"/>
                <w:lang w:eastAsia="en-US"/>
              </w:rPr>
              <w:t xml:space="preserve">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CD0627" w:rsidRPr="00B82D13">
              <w:rPr>
                <w:rFonts w:eastAsia="Calibri"/>
                <w:sz w:val="22"/>
                <w:szCs w:val="22"/>
                <w:lang w:eastAsia="en-US"/>
              </w:rPr>
              <w:t>3 (трех) рабочих</w:t>
            </w:r>
            <w:r w:rsidRPr="00B82D13">
              <w:rPr>
                <w:rFonts w:eastAsia="Calibri"/>
                <w:sz w:val="22"/>
                <w:szCs w:val="22"/>
                <w:lang w:eastAsia="en-US"/>
              </w:rPr>
              <w:t xml:space="preserve"> дней. </w:t>
            </w:r>
          </w:p>
          <w:p w:rsidR="001F44B6" w:rsidRPr="00B82D13" w:rsidRDefault="001F44B6" w:rsidP="001F44B6">
            <w:pPr>
              <w:rPr>
                <w:rFonts w:eastAsia="Calibri"/>
                <w:snapToGrid w:val="0"/>
                <w:sz w:val="22"/>
                <w:szCs w:val="22"/>
                <w:lang w:eastAsia="en-US"/>
              </w:rPr>
            </w:pPr>
            <w:r w:rsidRPr="00B82D13">
              <w:rPr>
                <w:rFonts w:eastAsia="Calibri"/>
                <w:snapToGrid w:val="0"/>
                <w:sz w:val="22"/>
                <w:szCs w:val="22"/>
                <w:lang w:eastAsia="en-US"/>
              </w:rPr>
              <w:t>5.</w:t>
            </w:r>
            <w:r w:rsidR="00016495" w:rsidRPr="00B82D13">
              <w:rPr>
                <w:rFonts w:eastAsia="Calibri"/>
                <w:snapToGrid w:val="0"/>
                <w:sz w:val="22"/>
                <w:szCs w:val="22"/>
                <w:lang w:eastAsia="en-US"/>
              </w:rPr>
              <w:t>6</w:t>
            </w:r>
            <w:r w:rsidRPr="00B82D13">
              <w:rPr>
                <w:rFonts w:eastAsia="Calibri"/>
                <w:snapToGrid w:val="0"/>
                <w:sz w:val="22"/>
                <w:szCs w:val="22"/>
                <w:lang w:eastAsia="en-US"/>
              </w:rPr>
              <w:t>.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п.5.</w:t>
            </w:r>
            <w:r w:rsidR="00016495" w:rsidRPr="00B82D13">
              <w:rPr>
                <w:rFonts w:eastAsia="Calibri"/>
                <w:snapToGrid w:val="0"/>
                <w:sz w:val="22"/>
                <w:szCs w:val="22"/>
                <w:lang w:eastAsia="en-US"/>
              </w:rPr>
              <w:t>4</w:t>
            </w:r>
            <w:r w:rsidRPr="00B82D13">
              <w:rPr>
                <w:rFonts w:eastAsia="Calibri"/>
                <w:snapToGrid w:val="0"/>
                <w:sz w:val="22"/>
                <w:szCs w:val="22"/>
                <w:lang w:eastAsia="en-US"/>
              </w:rPr>
              <w:t>, 5.</w:t>
            </w:r>
            <w:r w:rsidR="00016495" w:rsidRPr="00B82D13">
              <w:rPr>
                <w:rFonts w:eastAsia="Calibri"/>
                <w:snapToGrid w:val="0"/>
                <w:sz w:val="22"/>
                <w:szCs w:val="22"/>
                <w:lang w:eastAsia="en-US"/>
              </w:rPr>
              <w:t>5</w:t>
            </w:r>
            <w:r w:rsidRPr="00B82D13">
              <w:rPr>
                <w:rFonts w:eastAsia="Calibri"/>
                <w:snapToGrid w:val="0"/>
                <w:sz w:val="22"/>
                <w:szCs w:val="22"/>
                <w:lang w:eastAsia="en-US"/>
              </w:rPr>
              <w:t xml:space="preserve"> настоящего Договора.</w:t>
            </w:r>
          </w:p>
          <w:p w:rsidR="001F44B6" w:rsidRPr="00B82D13" w:rsidRDefault="001F44B6" w:rsidP="001F44B6">
            <w:pPr>
              <w:pStyle w:val="a6"/>
              <w:ind w:firstLine="0"/>
              <w:rPr>
                <w:rFonts w:eastAsia="Calibri"/>
                <w:sz w:val="22"/>
                <w:szCs w:val="22"/>
                <w:lang w:eastAsia="en-US"/>
              </w:rPr>
            </w:pPr>
          </w:p>
          <w:p w:rsidR="001F44B6" w:rsidRPr="00B82D13" w:rsidRDefault="001F44B6" w:rsidP="001F44B6">
            <w:pPr>
              <w:pStyle w:val="a6"/>
              <w:ind w:firstLine="0"/>
              <w:rPr>
                <w:rFonts w:eastAsia="Calibri"/>
                <w:sz w:val="22"/>
                <w:szCs w:val="22"/>
                <w:lang w:eastAsia="en-US"/>
              </w:rPr>
            </w:pPr>
            <w:r w:rsidRPr="00B82D13">
              <w:rPr>
                <w:rFonts w:eastAsia="Calibri"/>
                <w:sz w:val="22"/>
                <w:szCs w:val="22"/>
                <w:lang w:eastAsia="en-US"/>
              </w:rPr>
              <w:t>5.</w:t>
            </w:r>
            <w:r w:rsidR="00016495" w:rsidRPr="00B82D13">
              <w:rPr>
                <w:rFonts w:eastAsia="Calibri"/>
                <w:sz w:val="22"/>
                <w:szCs w:val="22"/>
                <w:lang w:eastAsia="en-US"/>
              </w:rPr>
              <w:t>7</w:t>
            </w:r>
            <w:r w:rsidRPr="00B82D13">
              <w:rPr>
                <w:rFonts w:eastAsia="Calibri"/>
                <w:sz w:val="22"/>
                <w:szCs w:val="22"/>
                <w:lang w:eastAsia="en-US"/>
              </w:rPr>
              <w:t>. Сдача приемка допост</w:t>
            </w:r>
            <w:r w:rsidR="004D5B52" w:rsidRPr="00B82D13">
              <w:rPr>
                <w:rFonts w:eastAsia="Calibri"/>
                <w:sz w:val="22"/>
                <w:szCs w:val="22"/>
                <w:lang w:eastAsia="en-US"/>
              </w:rPr>
              <w:t xml:space="preserve">авленного (замененного) Товара </w:t>
            </w:r>
            <w:r w:rsidRPr="00B82D13">
              <w:rPr>
                <w:rFonts w:eastAsia="Calibri"/>
                <w:sz w:val="22"/>
                <w:szCs w:val="22"/>
                <w:lang w:eastAsia="en-US"/>
              </w:rPr>
              <w:t>осуществляется в порядке, установленном п.5.1-5.</w:t>
            </w:r>
            <w:r w:rsidR="00016495" w:rsidRPr="00B82D13">
              <w:rPr>
                <w:rFonts w:eastAsia="Calibri"/>
                <w:sz w:val="22"/>
                <w:szCs w:val="22"/>
                <w:lang w:eastAsia="en-US"/>
              </w:rPr>
              <w:t>5</w:t>
            </w:r>
            <w:r w:rsidRPr="00B82D13">
              <w:rPr>
                <w:rFonts w:eastAsia="Calibri"/>
                <w:sz w:val="22"/>
                <w:szCs w:val="22"/>
                <w:lang w:eastAsia="en-US"/>
              </w:rPr>
              <w:t xml:space="preserve"> настоящего Договора. </w:t>
            </w:r>
          </w:p>
          <w:p w:rsidR="001F44B6" w:rsidRPr="00B82D13" w:rsidRDefault="001F44B6" w:rsidP="001F44B6">
            <w:pPr>
              <w:rPr>
                <w:rFonts w:eastAsia="Calibri"/>
                <w:snapToGrid w:val="0"/>
                <w:sz w:val="22"/>
                <w:szCs w:val="22"/>
                <w:lang w:eastAsia="en-US"/>
              </w:rPr>
            </w:pPr>
            <w:r w:rsidRPr="00B82D13">
              <w:rPr>
                <w:rFonts w:eastAsia="Calibri"/>
                <w:snapToGrid w:val="0"/>
                <w:sz w:val="22"/>
                <w:szCs w:val="22"/>
                <w:lang w:eastAsia="en-US"/>
              </w:rPr>
              <w:t xml:space="preserve">Расходы по ремонту и/или замене Товара, а также транспортировке, хранению Товара, связанные с ремонтом/заменой несёт Поставщик. </w:t>
            </w:r>
          </w:p>
          <w:p w:rsidR="001F44B6" w:rsidRPr="00B82D13" w:rsidRDefault="001F44B6" w:rsidP="001F44B6">
            <w:pPr>
              <w:rPr>
                <w:rFonts w:eastAsia="Calibri"/>
                <w:snapToGrid w:val="0"/>
                <w:sz w:val="22"/>
                <w:szCs w:val="22"/>
                <w:lang w:eastAsia="en-US"/>
              </w:rPr>
            </w:pPr>
            <w:r w:rsidRPr="00B82D13">
              <w:rPr>
                <w:rFonts w:eastAsia="Calibri"/>
                <w:snapToGrid w:val="0"/>
                <w:sz w:val="22"/>
                <w:szCs w:val="22"/>
                <w:lang w:eastAsia="en-US"/>
              </w:rPr>
              <w:t xml:space="preserve">При этом Товар ненадлежащего качества подлежит возврату Поставщику, который обязан обеспечить его вывоз с </w:t>
            </w:r>
            <w:r w:rsidR="00D90428" w:rsidRPr="00B82D13">
              <w:rPr>
                <w:rFonts w:eastAsia="Calibri"/>
                <w:snapToGrid w:val="0"/>
                <w:sz w:val="22"/>
                <w:szCs w:val="22"/>
                <w:lang w:eastAsia="en-US"/>
              </w:rPr>
              <w:t>объекта</w:t>
            </w:r>
            <w:r w:rsidRPr="00B82D13">
              <w:rPr>
                <w:rFonts w:eastAsia="Calibri"/>
                <w:snapToGrid w:val="0"/>
                <w:sz w:val="22"/>
                <w:szCs w:val="22"/>
                <w:lang w:eastAsia="en-US"/>
              </w:rPr>
              <w:t xml:space="preserve"> Покупателя за свой счет. </w:t>
            </w:r>
          </w:p>
          <w:p w:rsidR="001F44B6" w:rsidRPr="00B82D13" w:rsidRDefault="001F44B6" w:rsidP="001F44B6">
            <w:pPr>
              <w:pStyle w:val="a6"/>
              <w:ind w:firstLine="426"/>
              <w:rPr>
                <w:rFonts w:eastAsia="Calibri"/>
                <w:sz w:val="22"/>
                <w:szCs w:val="22"/>
                <w:lang w:eastAsia="en-US"/>
              </w:rPr>
            </w:pPr>
          </w:p>
          <w:p w:rsidR="001F44B6" w:rsidRPr="00B82D13" w:rsidRDefault="001F44B6" w:rsidP="001F44B6">
            <w:pPr>
              <w:tabs>
                <w:tab w:val="left" w:pos="567"/>
              </w:tabs>
              <w:rPr>
                <w:rFonts w:eastAsia="Calibri"/>
                <w:snapToGrid w:val="0"/>
                <w:sz w:val="22"/>
                <w:szCs w:val="22"/>
                <w:lang w:eastAsia="en-US"/>
              </w:rPr>
            </w:pPr>
            <w:r w:rsidRPr="00B82D13">
              <w:rPr>
                <w:rFonts w:eastAsia="Calibri"/>
                <w:snapToGrid w:val="0"/>
                <w:sz w:val="22"/>
                <w:szCs w:val="22"/>
                <w:lang w:eastAsia="en-US"/>
              </w:rPr>
              <w:lastRenderedPageBreak/>
              <w:t>5.</w:t>
            </w:r>
            <w:r w:rsidR="00016495" w:rsidRPr="00B82D13">
              <w:rPr>
                <w:rFonts w:eastAsia="Calibri"/>
                <w:snapToGrid w:val="0"/>
                <w:sz w:val="22"/>
                <w:szCs w:val="22"/>
                <w:lang w:eastAsia="en-US"/>
              </w:rPr>
              <w:t>8</w:t>
            </w:r>
            <w:r w:rsidRPr="00B82D13">
              <w:rPr>
                <w:rFonts w:eastAsia="Calibri"/>
                <w:snapToGrid w:val="0"/>
                <w:sz w:val="22"/>
                <w:szCs w:val="22"/>
                <w:lang w:eastAsia="en-US"/>
              </w:rPr>
              <w:t>. Право собственности на Товар и риск случайной гибели Товара переходят к Покупателю с момента подписания им Акта приема-передачи Товара/накладной и счет фактуры.</w:t>
            </w:r>
          </w:p>
          <w:p w:rsidR="00AE7BDB" w:rsidRPr="00B82D13" w:rsidRDefault="001F44B6" w:rsidP="00016495">
            <w:pPr>
              <w:jc w:val="both"/>
              <w:rPr>
                <w:rFonts w:eastAsia="Calibri"/>
                <w:snapToGrid w:val="0"/>
                <w:sz w:val="22"/>
                <w:szCs w:val="22"/>
                <w:lang w:eastAsia="en-US"/>
              </w:rPr>
            </w:pPr>
            <w:r w:rsidRPr="00B82D13">
              <w:rPr>
                <w:rFonts w:eastAsia="Calibri"/>
                <w:snapToGrid w:val="0"/>
                <w:sz w:val="22"/>
                <w:szCs w:val="22"/>
                <w:lang w:eastAsia="en-US"/>
              </w:rPr>
              <w:t>5.</w:t>
            </w:r>
            <w:r w:rsidR="00016495" w:rsidRPr="00B82D13">
              <w:rPr>
                <w:rFonts w:eastAsia="Calibri"/>
                <w:snapToGrid w:val="0"/>
                <w:sz w:val="22"/>
                <w:szCs w:val="22"/>
                <w:lang w:eastAsia="en-US"/>
              </w:rPr>
              <w:t>9</w:t>
            </w:r>
            <w:r w:rsidRPr="00B82D13">
              <w:rPr>
                <w:rFonts w:eastAsia="Calibri"/>
                <w:snapToGrid w:val="0"/>
                <w:sz w:val="22"/>
                <w:szCs w:val="22"/>
                <w:lang w:eastAsia="en-US"/>
              </w:rPr>
              <w:t>. Подписание Покупателем Акта сдачи – приемки Товара/накладной и счет-фактуры не лишает его права предъявлять претензии по качеству Товара в течение гарантийного срока на Товар.</w:t>
            </w:r>
          </w:p>
        </w:tc>
        <w:tc>
          <w:tcPr>
            <w:tcW w:w="5386" w:type="dxa"/>
          </w:tcPr>
          <w:p w:rsidR="00500634" w:rsidRPr="00B86170" w:rsidRDefault="00A82E2E" w:rsidP="00500634">
            <w:pPr>
              <w:pStyle w:val="a6"/>
              <w:ind w:firstLine="426"/>
              <w:jc w:val="center"/>
              <w:rPr>
                <w:b/>
                <w:sz w:val="22"/>
                <w:szCs w:val="22"/>
                <w:lang w:val="uz-Latn-UZ"/>
              </w:rPr>
            </w:pPr>
            <w:r>
              <w:rPr>
                <w:b/>
                <w:sz w:val="22"/>
                <w:szCs w:val="22"/>
                <w:lang w:val="en-US"/>
              </w:rPr>
              <w:lastRenderedPageBreak/>
              <w:t>5</w:t>
            </w:r>
            <w:r w:rsidR="00500634" w:rsidRPr="00B86170">
              <w:rPr>
                <w:b/>
                <w:sz w:val="22"/>
                <w:szCs w:val="22"/>
              </w:rPr>
              <w:t>.</w:t>
            </w:r>
            <w:r w:rsidR="00500634" w:rsidRPr="00B86170">
              <w:rPr>
                <w:sz w:val="22"/>
                <w:szCs w:val="22"/>
              </w:rPr>
              <w:t xml:space="preserve"> </w:t>
            </w:r>
            <w:r w:rsidR="00500634" w:rsidRPr="00B86170">
              <w:rPr>
                <w:b/>
                <w:sz w:val="22"/>
                <w:szCs w:val="22"/>
                <w:lang w:val="uz-Latn-UZ"/>
              </w:rPr>
              <w:t xml:space="preserve"> TOVARNI TOPSHIRISH-QABUL QILISH</w:t>
            </w:r>
          </w:p>
          <w:p w:rsidR="00500634" w:rsidRPr="001A76E6" w:rsidRDefault="00500634" w:rsidP="00500634">
            <w:pPr>
              <w:pStyle w:val="a6"/>
              <w:ind w:firstLine="0"/>
              <w:rPr>
                <w:sz w:val="22"/>
                <w:szCs w:val="22"/>
                <w:lang w:val="uz-Latn-UZ"/>
              </w:rPr>
            </w:pPr>
            <w:r w:rsidRPr="00C6046C">
              <w:rPr>
                <w:sz w:val="22"/>
                <w:szCs w:val="22"/>
                <w:lang w:val="uz-Latn-UZ"/>
              </w:rPr>
              <w:t xml:space="preserve">5.1. </w:t>
            </w:r>
            <w:r w:rsidR="001A76E6" w:rsidRPr="001A76E6">
              <w:rPr>
                <w:sz w:val="22"/>
                <w:szCs w:val="22"/>
                <w:lang w:val="uz-Latn-UZ"/>
              </w:rPr>
              <w:t>Yakuniy qabul qilish Xaridor tomonidan FES Buyurtmachi obyektlariga yetkazib berilgandan (qurilish, montaj hamda ishga tushirish-sozlash ishlari to‘liq yakunlangandan) so‘ng amalga oshiriladi.</w:t>
            </w:r>
          </w:p>
          <w:p w:rsidR="00500634" w:rsidRPr="00B86170" w:rsidRDefault="00500634" w:rsidP="00500634">
            <w:pPr>
              <w:pStyle w:val="a6"/>
              <w:ind w:firstLine="0"/>
              <w:rPr>
                <w:sz w:val="22"/>
                <w:szCs w:val="22"/>
                <w:lang w:val="en-US"/>
              </w:rPr>
            </w:pPr>
            <w:r w:rsidRPr="00B86170">
              <w:rPr>
                <w:sz w:val="22"/>
                <w:szCs w:val="22"/>
                <w:lang w:val="en-US"/>
              </w:rPr>
              <w:t>Xaridor qabul qilish jarayonida Tovarning nomi, assortimenti, miqdori va sifati bo‘yicha ushbu Shartnoma shartlariga muvofiqligini tekshiradi.</w:t>
            </w:r>
          </w:p>
          <w:p w:rsidR="00500634" w:rsidRPr="00B86170" w:rsidRDefault="00500634" w:rsidP="00500634">
            <w:pPr>
              <w:pStyle w:val="a6"/>
              <w:ind w:firstLine="0"/>
              <w:rPr>
                <w:sz w:val="22"/>
                <w:szCs w:val="22"/>
                <w:lang w:val="en-US"/>
              </w:rPr>
            </w:pPr>
            <w:r w:rsidRPr="00B86170">
              <w:rPr>
                <w:sz w:val="22"/>
                <w:szCs w:val="22"/>
                <w:lang w:val="en-US"/>
              </w:rPr>
              <w:t xml:space="preserve">5.2. Qabul qilish yakunlariga ko‘ra, Xaridor Yetkazib beruvchi tomonidan taqdim etilgan Tovarni topshirish-qabul qilish dalolatnomasini, yetkazib berilgan </w:t>
            </w:r>
            <w:r w:rsidR="00EF0DCE">
              <w:rPr>
                <w:sz w:val="22"/>
                <w:szCs w:val="22"/>
                <w:lang w:val="en-US"/>
              </w:rPr>
              <w:t>FES</w:t>
            </w:r>
            <w:r w:rsidRPr="00B86170">
              <w:rPr>
                <w:sz w:val="22"/>
                <w:szCs w:val="22"/>
                <w:lang w:val="en-US"/>
              </w:rPr>
              <w:t>lar tegishli sifatga ega bo‘lgan va Yetkazib beruvchi quyidagilarni taqdim etgan taqdirda imzolaydi:</w:t>
            </w:r>
          </w:p>
          <w:p w:rsidR="00500634" w:rsidRPr="00B86170" w:rsidRDefault="00500634" w:rsidP="00500634">
            <w:pPr>
              <w:pStyle w:val="a6"/>
              <w:ind w:firstLine="0"/>
              <w:rPr>
                <w:sz w:val="22"/>
                <w:szCs w:val="22"/>
                <w:lang w:val="en-US"/>
              </w:rPr>
            </w:pPr>
            <w:r w:rsidRPr="00B86170">
              <w:rPr>
                <w:sz w:val="22"/>
                <w:szCs w:val="22"/>
                <w:lang w:val="en-US"/>
              </w:rPr>
              <w:t xml:space="preserve">b) </w:t>
            </w:r>
            <w:r w:rsidR="00EF0DCE">
              <w:rPr>
                <w:sz w:val="22"/>
                <w:szCs w:val="22"/>
                <w:lang w:val="en-US"/>
              </w:rPr>
              <w:t>FES</w:t>
            </w:r>
            <w:r w:rsidRPr="00B86170">
              <w:rPr>
                <w:sz w:val="22"/>
                <w:szCs w:val="22"/>
                <w:lang w:val="en-US"/>
              </w:rPr>
              <w:t>larni tayyorlashda foydalanilgan materiallarning qiymatini tasdiqlovchi hujjatlarni (yuk xatlari, hisobvaraq-fakturalarni);</w:t>
            </w:r>
          </w:p>
          <w:p w:rsidR="00500634" w:rsidRPr="00B86170" w:rsidRDefault="00500634" w:rsidP="00500634">
            <w:pPr>
              <w:pStyle w:val="a6"/>
              <w:ind w:firstLine="0"/>
              <w:rPr>
                <w:sz w:val="22"/>
                <w:szCs w:val="22"/>
                <w:lang w:val="en-US"/>
              </w:rPr>
            </w:pPr>
            <w:r w:rsidRPr="00B86170">
              <w:rPr>
                <w:sz w:val="22"/>
                <w:szCs w:val="22"/>
                <w:lang w:val="en-US"/>
              </w:rPr>
              <w:t xml:space="preserve">v) </w:t>
            </w:r>
            <w:r w:rsidR="00EF0DCE" w:rsidRPr="00EF0DCE">
              <w:rPr>
                <w:sz w:val="22"/>
                <w:szCs w:val="22"/>
                <w:lang w:val="en-US"/>
              </w:rPr>
              <w:t>FES uchun qo‘llaniladigan barcha materiallar va butlovchi qismlar bo‘yicha tegishli sertifikatlar.</w:t>
            </w:r>
            <w:r w:rsidRPr="00B86170">
              <w:rPr>
                <w:sz w:val="22"/>
                <w:szCs w:val="22"/>
                <w:lang w:val="en-US"/>
              </w:rPr>
              <w:t xml:space="preserve">  </w:t>
            </w:r>
          </w:p>
          <w:p w:rsidR="00500634" w:rsidRPr="00B86170" w:rsidRDefault="00500634" w:rsidP="00500634">
            <w:pPr>
              <w:rPr>
                <w:sz w:val="22"/>
                <w:szCs w:val="22"/>
                <w:lang w:val="en-US"/>
              </w:rPr>
            </w:pPr>
            <w:r w:rsidRPr="00B86170">
              <w:rPr>
                <w:sz w:val="22"/>
                <w:szCs w:val="22"/>
                <w:lang w:val="en-US"/>
              </w:rPr>
              <w:t>5.</w:t>
            </w:r>
            <w:r w:rsidR="00016495" w:rsidRPr="00016495">
              <w:rPr>
                <w:sz w:val="22"/>
                <w:szCs w:val="22"/>
                <w:lang w:val="en-US"/>
              </w:rPr>
              <w:t>3</w:t>
            </w:r>
            <w:r w:rsidRPr="00B86170">
              <w:rPr>
                <w:sz w:val="22"/>
                <w:szCs w:val="22"/>
                <w:lang w:val="en-US"/>
              </w:rPr>
              <w:t xml:space="preserve">. Xaridor yetkazib berilgan </w:t>
            </w:r>
            <w:r w:rsidR="00EF0DCE">
              <w:rPr>
                <w:sz w:val="22"/>
                <w:szCs w:val="22"/>
                <w:lang w:val="en-US"/>
              </w:rPr>
              <w:t>FES</w:t>
            </w:r>
            <w:r w:rsidRPr="00B86170">
              <w:rPr>
                <w:sz w:val="22"/>
                <w:szCs w:val="22"/>
                <w:lang w:val="en-US"/>
              </w:rPr>
              <w:t>larning sifatini tekshirishga va lozim darajadagi sifatga ega bo‘lmagan Ishlarning bajarilganligi faktini, jumladan mustaqil mutaxassislarni (ekspertlarni) jalb etish yo‘li bilan aniqlash huquqiga ega.</w:t>
            </w:r>
          </w:p>
          <w:p w:rsidR="00500634" w:rsidRPr="00B86170" w:rsidRDefault="00500634" w:rsidP="00500634">
            <w:pPr>
              <w:rPr>
                <w:sz w:val="22"/>
                <w:szCs w:val="22"/>
                <w:lang w:val="en-US"/>
              </w:rPr>
            </w:pPr>
            <w:r w:rsidRPr="00B86170">
              <w:rPr>
                <w:sz w:val="22"/>
                <w:szCs w:val="22"/>
                <w:lang w:val="en-US"/>
              </w:rPr>
              <w:t>5.</w:t>
            </w:r>
            <w:r w:rsidR="00016495" w:rsidRPr="00016495">
              <w:rPr>
                <w:sz w:val="22"/>
                <w:szCs w:val="22"/>
                <w:lang w:val="en-US"/>
              </w:rPr>
              <w:t>4</w:t>
            </w:r>
            <w:r w:rsidRPr="00B86170">
              <w:rPr>
                <w:sz w:val="22"/>
                <w:szCs w:val="22"/>
                <w:lang w:val="en-US"/>
              </w:rPr>
              <w:t xml:space="preserve">. Xaridor Tovarni qabul qilishdan, Tovarni topshirish-qabul qilish dalolatnomasi/yuk xatini va hisobvaraq-fakturani imzolashdan Tovar yetkazib berilgan paytdan boshlab </w:t>
            </w:r>
            <w:r w:rsidR="00CD0627" w:rsidRPr="00CD0627">
              <w:rPr>
                <w:sz w:val="22"/>
                <w:szCs w:val="22"/>
                <w:lang w:val="en-US"/>
              </w:rPr>
              <w:t>5 (</w:t>
            </w:r>
            <w:r w:rsidR="00CD0627">
              <w:rPr>
                <w:sz w:val="22"/>
                <w:szCs w:val="22"/>
                <w:lang w:val="en-US"/>
              </w:rPr>
              <w:t>besh</w:t>
            </w:r>
            <w:r w:rsidR="00CD0627" w:rsidRPr="00CD0627">
              <w:rPr>
                <w:sz w:val="22"/>
                <w:szCs w:val="22"/>
                <w:lang w:val="en-US"/>
              </w:rPr>
              <w:t>)</w:t>
            </w:r>
            <w:r w:rsidRPr="00B86170">
              <w:rPr>
                <w:sz w:val="22"/>
                <w:szCs w:val="22"/>
                <w:lang w:val="en-US"/>
              </w:rPr>
              <w:t xml:space="preserve"> ish kunidan kechiktirmay Yetkazib beruvchiga asoslantirilgan rad javobini taqdim etgan holda, quyidagi holatlarni aniqlagan taqdirda bosh tortishga haqli:</w:t>
            </w:r>
          </w:p>
          <w:p w:rsidR="00500634" w:rsidRPr="00B86170" w:rsidRDefault="00500634" w:rsidP="00500634">
            <w:pPr>
              <w:rPr>
                <w:sz w:val="22"/>
                <w:szCs w:val="22"/>
                <w:lang w:val="en-US"/>
              </w:rPr>
            </w:pPr>
            <w:r w:rsidRPr="00B86170">
              <w:rPr>
                <w:sz w:val="22"/>
                <w:szCs w:val="22"/>
                <w:lang w:val="en-US"/>
              </w:rPr>
              <w:t>- kamomadlar;</w:t>
            </w:r>
          </w:p>
          <w:p w:rsidR="00500634" w:rsidRPr="00B86170" w:rsidRDefault="00500634" w:rsidP="00500634">
            <w:pPr>
              <w:rPr>
                <w:sz w:val="22"/>
                <w:szCs w:val="22"/>
                <w:lang w:val="en-US"/>
              </w:rPr>
            </w:pPr>
            <w:r w:rsidRPr="00B86170">
              <w:rPr>
                <w:sz w:val="22"/>
                <w:szCs w:val="22"/>
                <w:lang w:val="en-US"/>
              </w:rPr>
              <w:t>- tegishli sifatga ega bo‘lmagan, shu jumladan uning texnik va (yoki) foydalanish tavsiflariga nomuvofiq bo‘lgan, shuningdek Tovarda uning funksionalligiga va belgilangan maqsadda foydalanilishiga ta’sir ko‘rsatishi mumkin bo‘lgan ko‘zga ko‘rinadigan (aniq) nuqsonlar mavjud bo‘lgan Tovarning topshirilishi;</w:t>
            </w:r>
          </w:p>
          <w:p w:rsidR="00500634" w:rsidRPr="00B86170" w:rsidRDefault="00500634" w:rsidP="00500634">
            <w:pPr>
              <w:rPr>
                <w:sz w:val="22"/>
                <w:szCs w:val="22"/>
                <w:lang w:val="en-US"/>
              </w:rPr>
            </w:pPr>
            <w:r w:rsidRPr="00B86170">
              <w:rPr>
                <w:sz w:val="22"/>
                <w:szCs w:val="22"/>
                <w:lang w:val="en-US"/>
              </w:rPr>
              <w:t>- Tovarning butligi to‘g‘risidagi shartlarning buzilishi.</w:t>
            </w:r>
          </w:p>
          <w:p w:rsidR="00500634" w:rsidRPr="00B86170" w:rsidRDefault="00500634" w:rsidP="00500634">
            <w:pPr>
              <w:rPr>
                <w:sz w:val="22"/>
                <w:szCs w:val="22"/>
                <w:lang w:val="en-US"/>
              </w:rPr>
            </w:pPr>
            <w:r w:rsidRPr="00B86170">
              <w:rPr>
                <w:sz w:val="22"/>
                <w:szCs w:val="22"/>
                <w:lang w:val="en-US"/>
              </w:rPr>
              <w:t>5.</w:t>
            </w:r>
            <w:r w:rsidR="00016495" w:rsidRPr="00016495">
              <w:rPr>
                <w:sz w:val="22"/>
                <w:szCs w:val="22"/>
                <w:lang w:val="en-US"/>
              </w:rPr>
              <w:t>5</w:t>
            </w:r>
            <w:r w:rsidRPr="00B86170">
              <w:rPr>
                <w:sz w:val="22"/>
                <w:szCs w:val="22"/>
                <w:lang w:val="en-US"/>
              </w:rPr>
              <w:t>. Ushbu Shartnomaning 5.</w:t>
            </w:r>
            <w:r w:rsidR="00016495" w:rsidRPr="00016495">
              <w:rPr>
                <w:sz w:val="22"/>
                <w:szCs w:val="22"/>
                <w:lang w:val="en-US"/>
              </w:rPr>
              <w:t>4</w:t>
            </w:r>
            <w:r w:rsidRPr="00B86170">
              <w:rPr>
                <w:sz w:val="22"/>
                <w:szCs w:val="22"/>
                <w:lang w:val="en-US"/>
              </w:rPr>
              <w:t xml:space="preserve">-bandida nazarda tutilgan hollarda, Yetkazib beruvchi Xaridorning talabiga ko‘ra kamomadni shubhasiz to‘ldirishi, tegishli darajada sifatli bo‘lmagan tovarni tegishli darajada sifatli tovarga almashtirishi yoki aniqlangan kamchiliklarni (nuqsonlarni, nomuvofiqliklarni) </w:t>
            </w:r>
            <w:r w:rsidR="00CD0627" w:rsidRPr="00CD0627">
              <w:rPr>
                <w:sz w:val="22"/>
                <w:szCs w:val="22"/>
                <w:lang w:val="en-US"/>
              </w:rPr>
              <w:t>3 (</w:t>
            </w:r>
            <w:r w:rsidR="00CD0627">
              <w:rPr>
                <w:sz w:val="22"/>
                <w:szCs w:val="22"/>
                <w:lang w:val="en-US"/>
              </w:rPr>
              <w:t>uch</w:t>
            </w:r>
            <w:r w:rsidR="00CD0627" w:rsidRPr="00CD0627">
              <w:rPr>
                <w:sz w:val="22"/>
                <w:szCs w:val="22"/>
                <w:lang w:val="en-US"/>
              </w:rPr>
              <w:t>) ish</w:t>
            </w:r>
            <w:r w:rsidRPr="00B86170">
              <w:rPr>
                <w:sz w:val="22"/>
                <w:szCs w:val="22"/>
                <w:lang w:val="en-US"/>
              </w:rPr>
              <w:t xml:space="preserve"> kundan ortiq bo‘lmagan muddatda bepul bartaraf etishi shart.</w:t>
            </w:r>
          </w:p>
          <w:p w:rsidR="00500634" w:rsidRPr="00B86170" w:rsidRDefault="00500634" w:rsidP="00500634">
            <w:pPr>
              <w:rPr>
                <w:sz w:val="22"/>
                <w:szCs w:val="22"/>
                <w:lang w:val="en-US"/>
              </w:rPr>
            </w:pPr>
            <w:r w:rsidRPr="00B86170">
              <w:rPr>
                <w:sz w:val="22"/>
                <w:szCs w:val="22"/>
                <w:lang w:val="en-US"/>
              </w:rPr>
              <w:t>5.</w:t>
            </w:r>
            <w:r w:rsidR="00016495" w:rsidRPr="00016495">
              <w:rPr>
                <w:sz w:val="22"/>
                <w:szCs w:val="22"/>
                <w:lang w:val="en-US"/>
              </w:rPr>
              <w:t>6</w:t>
            </w:r>
            <w:r w:rsidRPr="00B86170">
              <w:rPr>
                <w:sz w:val="22"/>
                <w:szCs w:val="22"/>
                <w:lang w:val="en-US"/>
              </w:rPr>
              <w:t xml:space="preserve">. </w:t>
            </w:r>
            <w:r w:rsidRPr="00B86170">
              <w:rPr>
                <w:spacing w:val="-4"/>
                <w:sz w:val="22"/>
                <w:szCs w:val="22"/>
                <w:lang w:val="uz-Latn-UZ"/>
              </w:rPr>
              <w:t xml:space="preserve">Ushbu Shartnomani </w:t>
            </w:r>
            <w:r w:rsidRPr="00B86170">
              <w:rPr>
                <w:sz w:val="22"/>
                <w:szCs w:val="22"/>
                <w:lang w:val="en-US"/>
              </w:rPr>
              <w:t>tuzish bilan Yetkazib beruvchi</w:t>
            </w:r>
            <w:r w:rsidRPr="00B86170">
              <w:rPr>
                <w:spacing w:val="-4"/>
                <w:sz w:val="22"/>
                <w:szCs w:val="22"/>
                <w:lang w:val="uz-Latn-UZ"/>
              </w:rPr>
              <w:t xml:space="preserve"> Xaridorning ushbu Shartnomaning 5.</w:t>
            </w:r>
            <w:r w:rsidR="00016495" w:rsidRPr="00016495">
              <w:rPr>
                <w:spacing w:val="-4"/>
                <w:sz w:val="22"/>
                <w:szCs w:val="22"/>
                <w:lang w:val="en-US"/>
              </w:rPr>
              <w:t>4</w:t>
            </w:r>
            <w:r w:rsidRPr="00B86170">
              <w:rPr>
                <w:spacing w:val="-4"/>
                <w:sz w:val="22"/>
                <w:szCs w:val="22"/>
                <w:lang w:val="uz-Latn-UZ"/>
              </w:rPr>
              <w:t>, 5.</w:t>
            </w:r>
            <w:r w:rsidR="00016495" w:rsidRPr="00016495">
              <w:rPr>
                <w:spacing w:val="-4"/>
                <w:sz w:val="22"/>
                <w:szCs w:val="22"/>
                <w:lang w:val="en-US"/>
              </w:rPr>
              <w:t>5</w:t>
            </w:r>
            <w:r w:rsidRPr="00B86170">
              <w:rPr>
                <w:spacing w:val="-4"/>
                <w:sz w:val="22"/>
                <w:szCs w:val="22"/>
                <w:lang w:val="uz-Latn-UZ"/>
              </w:rPr>
              <w:t>-bandlari qoidalarini amalga oshirishdan kelib chiqadigan barcha e’tirozlari,</w:t>
            </w:r>
            <w:r w:rsidRPr="00B86170">
              <w:rPr>
                <w:sz w:val="22"/>
                <w:szCs w:val="22"/>
                <w:lang w:val="en-US"/>
              </w:rPr>
              <w:t xml:space="preserve"> mulohaza va talablarini so‘zsiz qabul qilishga hamda bajarishga o‘z roziligini bildiradi.</w:t>
            </w:r>
          </w:p>
          <w:p w:rsidR="00500634" w:rsidRPr="00B86170" w:rsidRDefault="00500634" w:rsidP="00500634">
            <w:pPr>
              <w:rPr>
                <w:sz w:val="22"/>
                <w:szCs w:val="22"/>
                <w:lang w:val="en-US"/>
              </w:rPr>
            </w:pPr>
            <w:r w:rsidRPr="00B86170">
              <w:rPr>
                <w:sz w:val="22"/>
                <w:szCs w:val="22"/>
                <w:lang w:val="en-US"/>
              </w:rPr>
              <w:t>5.</w:t>
            </w:r>
            <w:r w:rsidR="00016495" w:rsidRPr="00016495">
              <w:rPr>
                <w:sz w:val="22"/>
                <w:szCs w:val="22"/>
                <w:lang w:val="en-US"/>
              </w:rPr>
              <w:t>7</w:t>
            </w:r>
            <w:r w:rsidRPr="00B86170">
              <w:rPr>
                <w:sz w:val="22"/>
                <w:szCs w:val="22"/>
                <w:lang w:val="en-US"/>
              </w:rPr>
              <w:t>. Qo‘shimcha yetkazib berilgan (almashtirilgan) Tovarni topshirish-qabul qilish ushbu   Shartnomaning 5.1-5.</w:t>
            </w:r>
            <w:r w:rsidR="00016495" w:rsidRPr="00016495">
              <w:rPr>
                <w:sz w:val="22"/>
                <w:szCs w:val="22"/>
                <w:lang w:val="en-US"/>
              </w:rPr>
              <w:t>5</w:t>
            </w:r>
            <w:r w:rsidRPr="00B86170">
              <w:rPr>
                <w:sz w:val="22"/>
                <w:szCs w:val="22"/>
                <w:lang w:val="en-US"/>
              </w:rPr>
              <w:t>-bandlarida belgilangan tartibda amalga oshiriladi.</w:t>
            </w:r>
          </w:p>
          <w:p w:rsidR="00500634" w:rsidRPr="00B86170" w:rsidRDefault="00500634" w:rsidP="00500634">
            <w:pPr>
              <w:rPr>
                <w:sz w:val="22"/>
                <w:szCs w:val="22"/>
                <w:lang w:val="en-US"/>
              </w:rPr>
            </w:pPr>
            <w:r w:rsidRPr="00B86170">
              <w:rPr>
                <w:sz w:val="22"/>
                <w:szCs w:val="22"/>
                <w:lang w:val="en-US"/>
              </w:rPr>
              <w:t>Tovarni ta’mirlash va/yoki almashtirish xarajatlari, shuningdek, ta’mirlash/almashtirish bilan bog‘liq bo‘lgan Tovarni tashish va saqlash xarajatlari Yetkazib beruvchining zimmasida bo‘ladi.</w:t>
            </w:r>
          </w:p>
          <w:p w:rsidR="00500634" w:rsidRPr="00B86170" w:rsidRDefault="00500634" w:rsidP="00500634">
            <w:pPr>
              <w:rPr>
                <w:sz w:val="22"/>
                <w:szCs w:val="22"/>
                <w:lang w:val="en-US"/>
              </w:rPr>
            </w:pPr>
            <w:r w:rsidRPr="00B86170">
              <w:rPr>
                <w:sz w:val="22"/>
                <w:szCs w:val="22"/>
                <w:lang w:val="en-US"/>
              </w:rPr>
              <w:t>Bunda tegishli darajada sifatli bo‘lmagan Tovar Yetkazib beruvchiga qaytariladi va Yetkazib beruvchi uni</w:t>
            </w:r>
            <w:r w:rsidR="00D90428" w:rsidRPr="00D90428">
              <w:rPr>
                <w:sz w:val="22"/>
                <w:szCs w:val="22"/>
                <w:lang w:val="en-US"/>
              </w:rPr>
              <w:t xml:space="preserve"> </w:t>
            </w:r>
            <w:r w:rsidRPr="00B86170">
              <w:rPr>
                <w:spacing w:val="-4"/>
                <w:sz w:val="22"/>
                <w:szCs w:val="22"/>
                <w:lang w:val="uz-Latn-UZ"/>
              </w:rPr>
              <w:t>Xaridor</w:t>
            </w:r>
            <w:r w:rsidRPr="00B86170">
              <w:rPr>
                <w:sz w:val="22"/>
                <w:szCs w:val="22"/>
                <w:lang w:val="en-US"/>
              </w:rPr>
              <w:t xml:space="preserve">ning </w:t>
            </w:r>
            <w:r w:rsidR="00D90428">
              <w:rPr>
                <w:sz w:val="22"/>
                <w:szCs w:val="22"/>
                <w:lang w:val="en-US"/>
              </w:rPr>
              <w:t>Ob’ekt</w:t>
            </w:r>
            <w:r w:rsidRPr="00B86170">
              <w:rPr>
                <w:sz w:val="22"/>
                <w:szCs w:val="22"/>
                <w:lang w:val="en-US"/>
              </w:rPr>
              <w:t>idan o‘z hisobidan olib chiqishni ta’minlashi shart.</w:t>
            </w:r>
          </w:p>
          <w:p w:rsidR="00500634" w:rsidRPr="00B86170" w:rsidRDefault="00500634" w:rsidP="00500634">
            <w:pPr>
              <w:rPr>
                <w:sz w:val="22"/>
                <w:szCs w:val="22"/>
                <w:lang w:val="en-US"/>
              </w:rPr>
            </w:pPr>
            <w:r w:rsidRPr="00B86170">
              <w:rPr>
                <w:sz w:val="22"/>
                <w:szCs w:val="22"/>
                <w:lang w:val="en-US"/>
              </w:rPr>
              <w:lastRenderedPageBreak/>
              <w:t>5.</w:t>
            </w:r>
            <w:r w:rsidR="00016495" w:rsidRPr="00016495">
              <w:rPr>
                <w:sz w:val="22"/>
                <w:szCs w:val="22"/>
                <w:lang w:val="en-US"/>
              </w:rPr>
              <w:t>8</w:t>
            </w:r>
            <w:r w:rsidRPr="00B86170">
              <w:rPr>
                <w:sz w:val="22"/>
                <w:szCs w:val="22"/>
                <w:lang w:val="en-US"/>
              </w:rPr>
              <w:t>. Tovarga bo‘lgan mulk huquqi va Tovarning tasodifan nobud bo‘lish xavfi Xaridorga Tovarni qabul qilish-topshirish dalolatnomasi/yuk xati va hisobvaraq-faktura imzolangan paytdan boshlab o‘tadi.</w:t>
            </w:r>
          </w:p>
          <w:p w:rsidR="00AE7BDB" w:rsidRPr="00B86170" w:rsidRDefault="00500634" w:rsidP="00016495">
            <w:pPr>
              <w:jc w:val="both"/>
              <w:rPr>
                <w:rFonts w:eastAsia="Calibri"/>
                <w:noProof/>
                <w:sz w:val="22"/>
                <w:szCs w:val="22"/>
                <w:lang w:val="en-US" w:eastAsia="en-US"/>
              </w:rPr>
            </w:pPr>
            <w:r w:rsidRPr="00B86170">
              <w:rPr>
                <w:sz w:val="22"/>
                <w:szCs w:val="22"/>
                <w:lang w:val="en-US"/>
              </w:rPr>
              <w:t>5.</w:t>
            </w:r>
            <w:r w:rsidR="00016495" w:rsidRPr="00016495">
              <w:rPr>
                <w:sz w:val="22"/>
                <w:szCs w:val="22"/>
                <w:lang w:val="en-US"/>
              </w:rPr>
              <w:t>9</w:t>
            </w:r>
            <w:r w:rsidRPr="00B86170">
              <w:rPr>
                <w:sz w:val="22"/>
                <w:szCs w:val="22"/>
                <w:lang w:val="en-US"/>
              </w:rPr>
              <w:t>. Xaridor tomonidan Tovarni topshirish-qabul qilish dalolatnomasi/yuk xati va hisobvaraq-fakturaning imzolanishi uni kafolat muddati davomida Tovar sifati bo‘yicha e’tiroz bildirish huquqidan mahrum qilmaydi.</w:t>
            </w:r>
          </w:p>
        </w:tc>
      </w:tr>
      <w:tr w:rsidR="00AE7BDB" w:rsidRPr="00702031" w:rsidTr="00E128EC">
        <w:trPr>
          <w:trHeight w:val="20"/>
        </w:trPr>
        <w:tc>
          <w:tcPr>
            <w:tcW w:w="5529" w:type="dxa"/>
          </w:tcPr>
          <w:p w:rsidR="001F44B6" w:rsidRPr="00B86170" w:rsidRDefault="001F44B6" w:rsidP="001F44B6">
            <w:pPr>
              <w:pStyle w:val="ad"/>
              <w:tabs>
                <w:tab w:val="left" w:pos="0"/>
                <w:tab w:val="left" w:pos="567"/>
              </w:tabs>
              <w:ind w:firstLine="426"/>
              <w:jc w:val="center"/>
              <w:rPr>
                <w:b/>
                <w:szCs w:val="22"/>
              </w:rPr>
            </w:pPr>
            <w:r w:rsidRPr="00B86170">
              <w:rPr>
                <w:b/>
                <w:szCs w:val="22"/>
              </w:rPr>
              <w:lastRenderedPageBreak/>
              <w:t>6. ПРАВА И ОБЯЗАННОСТИ СТОРОН</w:t>
            </w:r>
          </w:p>
          <w:p w:rsidR="001F44B6" w:rsidRPr="00B86170" w:rsidRDefault="001F44B6" w:rsidP="001F44B6">
            <w:pPr>
              <w:pStyle w:val="ad"/>
              <w:tabs>
                <w:tab w:val="left" w:pos="567"/>
              </w:tabs>
              <w:contextualSpacing/>
              <w:rPr>
                <w:szCs w:val="22"/>
              </w:rPr>
            </w:pPr>
            <w:r w:rsidRPr="00B86170">
              <w:rPr>
                <w:szCs w:val="22"/>
              </w:rPr>
              <w:t xml:space="preserve">6.1. Поставщик обязан: </w:t>
            </w:r>
          </w:p>
          <w:p w:rsidR="001F44B6" w:rsidRPr="00B86170" w:rsidRDefault="001F44B6" w:rsidP="001F44B6">
            <w:pPr>
              <w:rPr>
                <w:sz w:val="22"/>
                <w:szCs w:val="22"/>
              </w:rPr>
            </w:pPr>
            <w:r w:rsidRPr="00B86170">
              <w:rPr>
                <w:sz w:val="22"/>
                <w:szCs w:val="22"/>
              </w:rPr>
              <w:t>6.1.1. Поставить Товар надлежащего качества в комплекте и количестве в соответствии с условиями настоящего Договора;</w:t>
            </w:r>
          </w:p>
          <w:p w:rsidR="001F44B6" w:rsidRPr="00B86170" w:rsidRDefault="001F44B6" w:rsidP="001F44B6">
            <w:pPr>
              <w:rPr>
                <w:sz w:val="22"/>
                <w:szCs w:val="22"/>
              </w:rPr>
            </w:pPr>
            <w:r w:rsidRPr="00B86170">
              <w:rPr>
                <w:sz w:val="22"/>
                <w:szCs w:val="22"/>
              </w:rPr>
              <w:t>6.1.2. В установленный условиями настоящего Договора срок обеспечить поставку Товара Покупателю;</w:t>
            </w:r>
          </w:p>
          <w:p w:rsidR="001F44B6" w:rsidRPr="00B86170" w:rsidRDefault="001F44B6" w:rsidP="001F44B6">
            <w:pPr>
              <w:rPr>
                <w:rFonts w:eastAsia="Calibri"/>
                <w:snapToGrid w:val="0"/>
                <w:sz w:val="22"/>
                <w:szCs w:val="22"/>
              </w:rPr>
            </w:pPr>
            <w:r w:rsidRPr="00B86170">
              <w:rPr>
                <w:rFonts w:eastAsia="Calibri"/>
                <w:snapToGrid w:val="0"/>
                <w:sz w:val="22"/>
                <w:szCs w:val="22"/>
              </w:rPr>
              <w:t>6.1.4. Предоставить Покупателю сертификат соответствия, если в соответствии с законодательством РУз, Товар относится к перечню продукции, подлежащей обязательной сертификации;</w:t>
            </w:r>
          </w:p>
          <w:p w:rsidR="001F44B6" w:rsidRPr="00B86170" w:rsidRDefault="001F44B6" w:rsidP="001F44B6">
            <w:pPr>
              <w:tabs>
                <w:tab w:val="left" w:pos="426"/>
              </w:tabs>
              <w:autoSpaceDE w:val="0"/>
              <w:autoSpaceDN w:val="0"/>
              <w:rPr>
                <w:bCs/>
                <w:sz w:val="22"/>
                <w:szCs w:val="22"/>
                <w:lang w:eastAsia="en-US"/>
              </w:rPr>
            </w:pPr>
            <w:r w:rsidRPr="00B86170">
              <w:rPr>
                <w:sz w:val="22"/>
                <w:szCs w:val="22"/>
                <w:lang w:eastAsia="en-US"/>
              </w:rPr>
              <w:t xml:space="preserve">6.1.5. После доставки Товара выполнить необходимые </w:t>
            </w:r>
            <w:r w:rsidRPr="00B86170">
              <w:rPr>
                <w:bCs/>
                <w:sz w:val="22"/>
                <w:szCs w:val="22"/>
                <w:lang w:eastAsia="en-US"/>
              </w:rPr>
              <w:t>погрузочно-разгрузочные</w:t>
            </w:r>
            <w:r w:rsidR="001979F9">
              <w:rPr>
                <w:bCs/>
                <w:sz w:val="22"/>
                <w:szCs w:val="22"/>
                <w:lang w:eastAsia="en-US"/>
              </w:rPr>
              <w:t>,</w:t>
            </w:r>
            <w:r w:rsidR="001979F9" w:rsidRPr="001979F9">
              <w:rPr>
                <w:bCs/>
                <w:sz w:val="22"/>
                <w:szCs w:val="22"/>
                <w:lang w:eastAsia="en-US"/>
              </w:rPr>
              <w:t xml:space="preserve"> строитель</w:t>
            </w:r>
            <w:r w:rsidR="001979F9">
              <w:rPr>
                <w:bCs/>
                <w:sz w:val="22"/>
                <w:szCs w:val="22"/>
                <w:lang w:eastAsia="en-US"/>
              </w:rPr>
              <w:t>ные</w:t>
            </w:r>
            <w:r w:rsidR="001979F9" w:rsidRPr="001979F9">
              <w:rPr>
                <w:bCs/>
                <w:sz w:val="22"/>
                <w:szCs w:val="22"/>
                <w:lang w:eastAsia="en-US"/>
              </w:rPr>
              <w:t>, монтаж</w:t>
            </w:r>
            <w:r w:rsidR="001979F9">
              <w:rPr>
                <w:bCs/>
                <w:sz w:val="22"/>
                <w:szCs w:val="22"/>
                <w:lang w:eastAsia="en-US"/>
              </w:rPr>
              <w:t>ные</w:t>
            </w:r>
            <w:r w:rsidR="001979F9" w:rsidRPr="001979F9">
              <w:rPr>
                <w:bCs/>
                <w:sz w:val="22"/>
                <w:szCs w:val="22"/>
                <w:lang w:eastAsia="en-US"/>
              </w:rPr>
              <w:t xml:space="preserve"> и пуско-налад</w:t>
            </w:r>
            <w:r w:rsidR="001979F9">
              <w:rPr>
                <w:bCs/>
                <w:sz w:val="22"/>
                <w:szCs w:val="22"/>
                <w:lang w:eastAsia="en-US"/>
              </w:rPr>
              <w:t>очные</w:t>
            </w:r>
            <w:r w:rsidRPr="00B86170">
              <w:rPr>
                <w:bCs/>
                <w:sz w:val="22"/>
                <w:szCs w:val="22"/>
                <w:lang w:eastAsia="en-US"/>
              </w:rPr>
              <w:t xml:space="preserve"> ра</w:t>
            </w:r>
            <w:r w:rsidR="001979F9">
              <w:rPr>
                <w:bCs/>
                <w:sz w:val="22"/>
                <w:szCs w:val="22"/>
                <w:lang w:eastAsia="en-US"/>
              </w:rPr>
              <w:t>боты на месте его сдачи-приемки</w:t>
            </w:r>
            <w:r w:rsidRPr="00B86170">
              <w:rPr>
                <w:bCs/>
                <w:sz w:val="22"/>
                <w:szCs w:val="22"/>
                <w:lang w:eastAsia="en-US"/>
              </w:rPr>
              <w:t>;</w:t>
            </w:r>
          </w:p>
          <w:p w:rsidR="001F44B6" w:rsidRPr="00B86170" w:rsidRDefault="001F44B6" w:rsidP="001F44B6">
            <w:pPr>
              <w:tabs>
                <w:tab w:val="left" w:pos="426"/>
              </w:tabs>
              <w:autoSpaceDE w:val="0"/>
              <w:autoSpaceDN w:val="0"/>
              <w:rPr>
                <w:snapToGrid w:val="0"/>
                <w:sz w:val="22"/>
                <w:szCs w:val="22"/>
              </w:rPr>
            </w:pPr>
            <w:r w:rsidRPr="00B86170">
              <w:rPr>
                <w:bCs/>
                <w:sz w:val="22"/>
                <w:szCs w:val="22"/>
                <w:lang w:eastAsia="en-US"/>
              </w:rPr>
              <w:t xml:space="preserve">6.1.6. В установленные сроки выполнить требования Покупателя о </w:t>
            </w:r>
            <w:r w:rsidRPr="00B86170">
              <w:rPr>
                <w:snapToGrid w:val="0"/>
                <w:spacing w:val="-4"/>
                <w:sz w:val="22"/>
                <w:szCs w:val="22"/>
              </w:rPr>
              <w:t xml:space="preserve">замене Товара ненадлежащего качества на Товар надлежащего качества либо о </w:t>
            </w:r>
            <w:r w:rsidRPr="00B86170">
              <w:rPr>
                <w:snapToGrid w:val="0"/>
                <w:sz w:val="22"/>
                <w:szCs w:val="22"/>
              </w:rPr>
              <w:t>безвозмездном устранении недостатков Товара.</w:t>
            </w:r>
          </w:p>
          <w:p w:rsidR="001F44B6" w:rsidRPr="00B86170" w:rsidRDefault="001F44B6" w:rsidP="001F44B6">
            <w:pPr>
              <w:pStyle w:val="ad"/>
              <w:tabs>
                <w:tab w:val="left" w:pos="567"/>
              </w:tabs>
              <w:contextualSpacing/>
              <w:rPr>
                <w:szCs w:val="22"/>
              </w:rPr>
            </w:pPr>
            <w:r w:rsidRPr="00B86170">
              <w:rPr>
                <w:szCs w:val="22"/>
              </w:rPr>
              <w:t>6.2. Поставщик имеет право:</w:t>
            </w:r>
          </w:p>
          <w:p w:rsidR="00AE7BDB" w:rsidRPr="00B86170" w:rsidRDefault="001F44B6" w:rsidP="001F44B6">
            <w:pPr>
              <w:pStyle w:val="ad"/>
              <w:tabs>
                <w:tab w:val="left" w:pos="567"/>
                <w:tab w:val="left" w:pos="709"/>
                <w:tab w:val="left" w:pos="851"/>
              </w:tabs>
              <w:jc w:val="both"/>
              <w:rPr>
                <w:szCs w:val="22"/>
              </w:rPr>
            </w:pPr>
            <w:r w:rsidRPr="00B86170">
              <w:rPr>
                <w:szCs w:val="22"/>
              </w:rPr>
              <w:t>6.2.1. В установленные сроки поставить Товар частично (партиями) при наличии письменного согласия Покупателя.</w:t>
            </w:r>
          </w:p>
        </w:tc>
        <w:tc>
          <w:tcPr>
            <w:tcW w:w="5386" w:type="dxa"/>
          </w:tcPr>
          <w:p w:rsidR="00500634" w:rsidRPr="00B86170" w:rsidRDefault="00500634" w:rsidP="00500634">
            <w:pPr>
              <w:pStyle w:val="ad"/>
              <w:tabs>
                <w:tab w:val="left" w:pos="0"/>
                <w:tab w:val="left" w:pos="567"/>
              </w:tabs>
              <w:ind w:firstLine="426"/>
              <w:jc w:val="center"/>
              <w:rPr>
                <w:b/>
                <w:szCs w:val="22"/>
                <w:lang w:val="uz-Latn-UZ"/>
              </w:rPr>
            </w:pPr>
            <w:r w:rsidRPr="00702031">
              <w:rPr>
                <w:b/>
                <w:szCs w:val="22"/>
                <w:lang w:val="en-US"/>
              </w:rPr>
              <w:t xml:space="preserve">6. </w:t>
            </w:r>
            <w:r w:rsidRPr="00B86170">
              <w:rPr>
                <w:b/>
                <w:szCs w:val="22"/>
                <w:lang w:val="uz-Latn-UZ"/>
              </w:rPr>
              <w:t xml:space="preserve"> TOMONLARNING HUQUQ VA MAJBURIYATLARI</w:t>
            </w:r>
          </w:p>
          <w:p w:rsidR="00500634" w:rsidRPr="00702031" w:rsidRDefault="00500634" w:rsidP="00500634">
            <w:pPr>
              <w:pStyle w:val="ad"/>
              <w:tabs>
                <w:tab w:val="left" w:pos="567"/>
              </w:tabs>
              <w:contextualSpacing/>
              <w:jc w:val="both"/>
              <w:rPr>
                <w:szCs w:val="22"/>
                <w:lang w:val="en-US"/>
              </w:rPr>
            </w:pPr>
            <w:r w:rsidRPr="00702031">
              <w:rPr>
                <w:szCs w:val="22"/>
                <w:lang w:val="en-US"/>
              </w:rPr>
              <w:t xml:space="preserve">6.1. </w:t>
            </w:r>
            <w:r w:rsidRPr="00B86170">
              <w:rPr>
                <w:szCs w:val="22"/>
                <w:lang w:val="en-US"/>
              </w:rPr>
              <w:t>Yetkazib</w:t>
            </w:r>
            <w:r w:rsidRPr="00702031">
              <w:rPr>
                <w:szCs w:val="22"/>
                <w:lang w:val="en-US"/>
              </w:rPr>
              <w:t xml:space="preserve"> </w:t>
            </w:r>
            <w:r w:rsidRPr="00B86170">
              <w:rPr>
                <w:szCs w:val="22"/>
                <w:lang w:val="en-US"/>
              </w:rPr>
              <w:t>beruvchi</w:t>
            </w:r>
            <w:r w:rsidRPr="00702031">
              <w:rPr>
                <w:szCs w:val="22"/>
                <w:lang w:val="en-US"/>
              </w:rPr>
              <w:t xml:space="preserve"> </w:t>
            </w:r>
            <w:r w:rsidRPr="00B86170">
              <w:rPr>
                <w:szCs w:val="22"/>
                <w:lang w:val="en-US"/>
              </w:rPr>
              <w:t>quyidagilarga</w:t>
            </w:r>
            <w:r w:rsidRPr="00702031">
              <w:rPr>
                <w:szCs w:val="22"/>
                <w:lang w:val="en-US"/>
              </w:rPr>
              <w:t xml:space="preserve"> </w:t>
            </w:r>
            <w:r w:rsidRPr="00B86170">
              <w:rPr>
                <w:szCs w:val="22"/>
                <w:lang w:val="en-US"/>
              </w:rPr>
              <w:t>majbur</w:t>
            </w:r>
            <w:r w:rsidRPr="00702031">
              <w:rPr>
                <w:szCs w:val="22"/>
                <w:lang w:val="en-US"/>
              </w:rPr>
              <w:t>:</w:t>
            </w:r>
          </w:p>
          <w:p w:rsidR="00500634" w:rsidRPr="00702031" w:rsidRDefault="00500634" w:rsidP="00500634">
            <w:pPr>
              <w:pStyle w:val="ad"/>
              <w:tabs>
                <w:tab w:val="left" w:pos="567"/>
              </w:tabs>
              <w:contextualSpacing/>
              <w:jc w:val="both"/>
              <w:rPr>
                <w:szCs w:val="22"/>
                <w:lang w:val="en-US"/>
              </w:rPr>
            </w:pPr>
            <w:r w:rsidRPr="00702031">
              <w:rPr>
                <w:szCs w:val="22"/>
                <w:lang w:val="en-US"/>
              </w:rPr>
              <w:t xml:space="preserve">6.1.1. </w:t>
            </w:r>
            <w:r w:rsidRPr="00B86170">
              <w:rPr>
                <w:szCs w:val="22"/>
                <w:lang w:val="en-US"/>
              </w:rPr>
              <w:t>Ushbu</w:t>
            </w:r>
            <w:r w:rsidRPr="00702031">
              <w:rPr>
                <w:szCs w:val="22"/>
                <w:lang w:val="en-US"/>
              </w:rPr>
              <w:t xml:space="preserve"> </w:t>
            </w:r>
            <w:r w:rsidRPr="00B86170">
              <w:rPr>
                <w:szCs w:val="22"/>
                <w:lang w:val="en-US"/>
              </w:rPr>
              <w:t>Shartnoma</w:t>
            </w:r>
            <w:r w:rsidRPr="00702031">
              <w:rPr>
                <w:szCs w:val="22"/>
                <w:lang w:val="en-US"/>
              </w:rPr>
              <w:t xml:space="preserve"> </w:t>
            </w:r>
            <w:r w:rsidRPr="00B86170">
              <w:rPr>
                <w:szCs w:val="22"/>
                <w:lang w:val="en-US"/>
              </w:rPr>
              <w:t>shartlariga</w:t>
            </w:r>
            <w:r w:rsidRPr="00702031">
              <w:rPr>
                <w:szCs w:val="22"/>
                <w:lang w:val="en-US"/>
              </w:rPr>
              <w:t xml:space="preserve"> </w:t>
            </w:r>
            <w:r w:rsidRPr="00B86170">
              <w:rPr>
                <w:szCs w:val="22"/>
                <w:lang w:val="en-US"/>
              </w:rPr>
              <w:t>muvofiq</w:t>
            </w:r>
            <w:r w:rsidRPr="00702031">
              <w:rPr>
                <w:szCs w:val="22"/>
                <w:lang w:val="en-US"/>
              </w:rPr>
              <w:t xml:space="preserve"> </w:t>
            </w:r>
            <w:r w:rsidRPr="00B86170">
              <w:rPr>
                <w:szCs w:val="22"/>
                <w:lang w:val="en-US"/>
              </w:rPr>
              <w:t>zarur</w:t>
            </w:r>
            <w:r w:rsidRPr="00702031">
              <w:rPr>
                <w:szCs w:val="22"/>
                <w:lang w:val="en-US"/>
              </w:rPr>
              <w:t xml:space="preserve"> </w:t>
            </w:r>
            <w:r w:rsidRPr="00B86170">
              <w:rPr>
                <w:szCs w:val="22"/>
                <w:lang w:val="en-US"/>
              </w:rPr>
              <w:t>sifatdagi</w:t>
            </w:r>
            <w:r w:rsidRPr="00702031">
              <w:rPr>
                <w:szCs w:val="22"/>
                <w:lang w:val="en-US"/>
              </w:rPr>
              <w:t xml:space="preserve"> </w:t>
            </w:r>
            <w:r w:rsidRPr="00B86170">
              <w:rPr>
                <w:szCs w:val="22"/>
                <w:lang w:val="en-US"/>
              </w:rPr>
              <w:t>Tovarni</w:t>
            </w:r>
            <w:r w:rsidRPr="00702031">
              <w:rPr>
                <w:szCs w:val="22"/>
                <w:lang w:val="en-US"/>
              </w:rPr>
              <w:t xml:space="preserve"> </w:t>
            </w:r>
            <w:r w:rsidRPr="00B86170">
              <w:rPr>
                <w:szCs w:val="22"/>
                <w:lang w:val="en-US"/>
              </w:rPr>
              <w:t>to</w:t>
            </w:r>
            <w:r w:rsidRPr="00702031">
              <w:rPr>
                <w:szCs w:val="22"/>
                <w:lang w:val="en-US"/>
              </w:rPr>
              <w:t>‘</w:t>
            </w:r>
            <w:r w:rsidRPr="00B86170">
              <w:rPr>
                <w:szCs w:val="22"/>
                <w:lang w:val="en-US"/>
              </w:rPr>
              <w:t>plam</w:t>
            </w:r>
            <w:r w:rsidRPr="00702031">
              <w:rPr>
                <w:szCs w:val="22"/>
                <w:lang w:val="en-US"/>
              </w:rPr>
              <w:t xml:space="preserve"> </w:t>
            </w:r>
            <w:r w:rsidRPr="00B86170">
              <w:rPr>
                <w:szCs w:val="22"/>
                <w:lang w:val="en-US"/>
              </w:rPr>
              <w:t>va</w:t>
            </w:r>
            <w:r w:rsidRPr="00702031">
              <w:rPr>
                <w:szCs w:val="22"/>
                <w:lang w:val="en-US"/>
              </w:rPr>
              <w:t xml:space="preserve"> </w:t>
            </w:r>
            <w:r w:rsidRPr="00B86170">
              <w:rPr>
                <w:szCs w:val="22"/>
                <w:lang w:val="en-US"/>
              </w:rPr>
              <w:t>miqdorda</w:t>
            </w:r>
            <w:r w:rsidRPr="00702031">
              <w:rPr>
                <w:szCs w:val="22"/>
                <w:lang w:val="en-US"/>
              </w:rPr>
              <w:t xml:space="preserve"> </w:t>
            </w:r>
            <w:r w:rsidRPr="00B86170">
              <w:rPr>
                <w:szCs w:val="22"/>
                <w:lang w:val="en-US"/>
              </w:rPr>
              <w:t>yetkazib</w:t>
            </w:r>
            <w:r w:rsidRPr="00702031">
              <w:rPr>
                <w:szCs w:val="22"/>
                <w:lang w:val="en-US"/>
              </w:rPr>
              <w:t xml:space="preserve"> </w:t>
            </w:r>
            <w:r w:rsidRPr="00B86170">
              <w:rPr>
                <w:szCs w:val="22"/>
                <w:lang w:val="en-US"/>
              </w:rPr>
              <w:t>berish</w:t>
            </w:r>
            <w:r w:rsidRPr="00702031">
              <w:rPr>
                <w:szCs w:val="22"/>
                <w:lang w:val="en-US"/>
              </w:rPr>
              <w:t>;</w:t>
            </w:r>
          </w:p>
          <w:p w:rsidR="00500634" w:rsidRPr="00B86170" w:rsidRDefault="00500634" w:rsidP="00500634">
            <w:pPr>
              <w:pStyle w:val="ad"/>
              <w:tabs>
                <w:tab w:val="left" w:pos="567"/>
              </w:tabs>
              <w:contextualSpacing/>
              <w:jc w:val="both"/>
              <w:rPr>
                <w:szCs w:val="22"/>
                <w:lang w:val="en-US"/>
              </w:rPr>
            </w:pPr>
            <w:r w:rsidRPr="00B86170">
              <w:rPr>
                <w:szCs w:val="22"/>
                <w:lang w:val="en-US"/>
              </w:rPr>
              <w:t>6.1.2. Ushbu Shartnoma shartlarida belgilangan muddatda Tovarning Xaridorga yetkazib berilishini ta’minlash;</w:t>
            </w:r>
          </w:p>
          <w:p w:rsidR="00500634" w:rsidRPr="00B86170" w:rsidRDefault="00500634" w:rsidP="00500634">
            <w:pPr>
              <w:pStyle w:val="ad"/>
              <w:tabs>
                <w:tab w:val="left" w:pos="567"/>
              </w:tabs>
              <w:contextualSpacing/>
              <w:jc w:val="both"/>
              <w:rPr>
                <w:szCs w:val="22"/>
                <w:lang w:val="en-US"/>
              </w:rPr>
            </w:pPr>
            <w:r w:rsidRPr="00B86170">
              <w:rPr>
                <w:szCs w:val="22"/>
                <w:lang w:val="en-US"/>
              </w:rPr>
              <w:t>6.1.4. Agar O‘zbekiston Respublikasi qonunchiligiga muvofiq, Tovar majburiy sertifikatlanishi lozim bo‘lgan mahsulotlar ro‘yxatiga kiritilgan bo‘lsa, Xaridorga muvofiqlik sertifikatini taqdim etish;</w:t>
            </w:r>
          </w:p>
          <w:p w:rsidR="00500634" w:rsidRPr="00B86170" w:rsidRDefault="00500634" w:rsidP="00500634">
            <w:pPr>
              <w:pStyle w:val="ad"/>
              <w:tabs>
                <w:tab w:val="left" w:pos="567"/>
              </w:tabs>
              <w:contextualSpacing/>
              <w:jc w:val="both"/>
              <w:rPr>
                <w:szCs w:val="22"/>
                <w:lang w:val="en-US"/>
              </w:rPr>
            </w:pPr>
            <w:r w:rsidRPr="00B86170">
              <w:rPr>
                <w:szCs w:val="22"/>
                <w:lang w:val="en-US"/>
              </w:rPr>
              <w:t xml:space="preserve">6.1.5. </w:t>
            </w:r>
            <w:r w:rsidR="001979F9" w:rsidRPr="001979F9">
              <w:rPr>
                <w:szCs w:val="22"/>
                <w:lang w:val="en-US"/>
              </w:rPr>
              <w:t>Tovar yetkazib berilgandan so‘ng, uni topshirish-qabul qilish joyida zarur bo‘lgan yuklash-tushirish, qurilish, montaj hamda ishga tushi</w:t>
            </w:r>
            <w:r w:rsidR="001979F9">
              <w:rPr>
                <w:szCs w:val="22"/>
                <w:lang w:val="en-US"/>
              </w:rPr>
              <w:t>rish-sozlash ishlarini bajarish</w:t>
            </w:r>
            <w:r w:rsidRPr="00B86170">
              <w:rPr>
                <w:szCs w:val="22"/>
                <w:lang w:val="en-US"/>
              </w:rPr>
              <w:t>;</w:t>
            </w:r>
          </w:p>
          <w:p w:rsidR="00500634" w:rsidRPr="00B86170" w:rsidRDefault="00500634" w:rsidP="00500634">
            <w:pPr>
              <w:pStyle w:val="ad"/>
              <w:tabs>
                <w:tab w:val="left" w:pos="567"/>
              </w:tabs>
              <w:contextualSpacing/>
              <w:jc w:val="both"/>
              <w:rPr>
                <w:szCs w:val="22"/>
                <w:lang w:val="en-US"/>
              </w:rPr>
            </w:pPr>
            <w:r w:rsidRPr="00B86170">
              <w:rPr>
                <w:szCs w:val="22"/>
                <w:lang w:val="en-US"/>
              </w:rPr>
              <w:t>6.1.6. Xaridorning tegishli sifatga ega bo‘lmagan tovarni tegishli sifatga ega bo‘lgan tovarga almashtirish yoki tovarning kamchiliklarini bepul bartaraf etish to‘g‘risidagi talablarini belgilangan muddatlarda bajarish.</w:t>
            </w:r>
          </w:p>
          <w:p w:rsidR="00500634" w:rsidRPr="00B86170" w:rsidRDefault="00500634" w:rsidP="00500634">
            <w:pPr>
              <w:pStyle w:val="ad"/>
              <w:tabs>
                <w:tab w:val="left" w:pos="567"/>
              </w:tabs>
              <w:contextualSpacing/>
              <w:jc w:val="both"/>
              <w:rPr>
                <w:szCs w:val="22"/>
                <w:lang w:val="en-US"/>
              </w:rPr>
            </w:pPr>
          </w:p>
          <w:p w:rsidR="00500634" w:rsidRPr="00B86170" w:rsidRDefault="00500634" w:rsidP="00500634">
            <w:pPr>
              <w:pStyle w:val="ad"/>
              <w:tabs>
                <w:tab w:val="left" w:pos="567"/>
              </w:tabs>
              <w:contextualSpacing/>
              <w:jc w:val="both"/>
              <w:rPr>
                <w:szCs w:val="22"/>
                <w:lang w:val="en-US"/>
              </w:rPr>
            </w:pPr>
            <w:r w:rsidRPr="00B86170">
              <w:rPr>
                <w:szCs w:val="22"/>
                <w:lang w:val="en-US"/>
              </w:rPr>
              <w:t>6.2. Yetkazib beruvchi quyidagi huquqlarga ega:</w:t>
            </w:r>
          </w:p>
          <w:p w:rsidR="00AE7BDB" w:rsidRPr="00B86170" w:rsidRDefault="00500634" w:rsidP="00500634">
            <w:pPr>
              <w:rPr>
                <w:rFonts w:eastAsiaTheme="minorHAnsi"/>
                <w:noProof/>
                <w:sz w:val="22"/>
                <w:szCs w:val="22"/>
                <w:lang w:val="en-US" w:eastAsia="en-US"/>
              </w:rPr>
            </w:pPr>
            <w:r w:rsidRPr="00B86170">
              <w:rPr>
                <w:sz w:val="22"/>
                <w:szCs w:val="22"/>
                <w:lang w:val="en-US"/>
              </w:rPr>
              <w:t>6.2.1. Xaridorning yozma roziligi bo‘lgan taqdirda, Tovarni belgilangan muddatlarda qisman (turkumlarga bo‘lib) yetkazib berish.</w:t>
            </w:r>
          </w:p>
        </w:tc>
      </w:tr>
      <w:tr w:rsidR="00292ACB" w:rsidRPr="00702031" w:rsidTr="00E128EC">
        <w:trPr>
          <w:trHeight w:val="20"/>
        </w:trPr>
        <w:tc>
          <w:tcPr>
            <w:tcW w:w="5529" w:type="dxa"/>
          </w:tcPr>
          <w:p w:rsidR="001F44B6" w:rsidRDefault="001F44B6" w:rsidP="001F44B6">
            <w:pPr>
              <w:pStyle w:val="ad"/>
              <w:tabs>
                <w:tab w:val="left" w:pos="0"/>
                <w:tab w:val="left" w:pos="567"/>
              </w:tabs>
              <w:ind w:firstLine="426"/>
              <w:jc w:val="center"/>
              <w:rPr>
                <w:b/>
                <w:szCs w:val="22"/>
              </w:rPr>
            </w:pPr>
            <w:r w:rsidRPr="00B86170">
              <w:rPr>
                <w:b/>
                <w:szCs w:val="22"/>
              </w:rPr>
              <w:t>7. ПРАВА И ОБЯЗАННОСТИ ПОКУПАТЕЛЯ</w:t>
            </w:r>
          </w:p>
          <w:p w:rsidR="00ED22BC" w:rsidRPr="00B86170" w:rsidRDefault="00ED22BC" w:rsidP="001F44B6">
            <w:pPr>
              <w:pStyle w:val="ad"/>
              <w:tabs>
                <w:tab w:val="left" w:pos="0"/>
                <w:tab w:val="left" w:pos="567"/>
              </w:tabs>
              <w:ind w:firstLine="426"/>
              <w:jc w:val="center"/>
              <w:rPr>
                <w:b/>
                <w:szCs w:val="22"/>
              </w:rPr>
            </w:pPr>
          </w:p>
          <w:p w:rsidR="001F44B6" w:rsidRPr="00B86170" w:rsidRDefault="001F44B6" w:rsidP="001F44B6">
            <w:pPr>
              <w:pStyle w:val="ad"/>
              <w:tabs>
                <w:tab w:val="left" w:pos="567"/>
              </w:tabs>
              <w:rPr>
                <w:szCs w:val="22"/>
              </w:rPr>
            </w:pPr>
            <w:r w:rsidRPr="00B86170">
              <w:rPr>
                <w:szCs w:val="22"/>
              </w:rPr>
              <w:t xml:space="preserve">7.1. Покупатель имеет право: </w:t>
            </w:r>
          </w:p>
          <w:p w:rsidR="001F44B6" w:rsidRPr="00B86170" w:rsidRDefault="001F44B6" w:rsidP="001F44B6">
            <w:pPr>
              <w:pStyle w:val="ad"/>
              <w:widowControl w:val="0"/>
              <w:tabs>
                <w:tab w:val="left" w:pos="567"/>
                <w:tab w:val="left" w:pos="851"/>
              </w:tabs>
              <w:jc w:val="both"/>
              <w:rPr>
                <w:bCs/>
                <w:szCs w:val="22"/>
              </w:rPr>
            </w:pPr>
            <w:r w:rsidRPr="00B86170">
              <w:rPr>
                <w:szCs w:val="22"/>
              </w:rPr>
              <w:t xml:space="preserve">7.1.1. </w:t>
            </w:r>
            <w:r w:rsidRPr="00B86170">
              <w:rPr>
                <w:bCs/>
                <w:szCs w:val="22"/>
              </w:rPr>
              <w:t>Установить факт поставки товара ненадлежаще</w:t>
            </w:r>
            <w:r w:rsidR="00F67FAC">
              <w:rPr>
                <w:bCs/>
                <w:szCs w:val="22"/>
              </w:rPr>
              <w:t xml:space="preserve">го качества, недостачи Товара, </w:t>
            </w:r>
            <w:r w:rsidRPr="00B86170">
              <w:rPr>
                <w:bCs/>
                <w:szCs w:val="22"/>
              </w:rPr>
              <w:t>нарушения условий настоящего Договора о комплектности;</w:t>
            </w:r>
          </w:p>
          <w:p w:rsidR="001F44B6" w:rsidRPr="00B86170" w:rsidRDefault="001F44B6" w:rsidP="001F44B6">
            <w:pPr>
              <w:pStyle w:val="ad"/>
              <w:widowControl w:val="0"/>
              <w:tabs>
                <w:tab w:val="left" w:pos="567"/>
                <w:tab w:val="left" w:pos="851"/>
              </w:tabs>
              <w:jc w:val="both"/>
              <w:rPr>
                <w:snapToGrid w:val="0"/>
                <w:szCs w:val="22"/>
              </w:rPr>
            </w:pPr>
            <w:r w:rsidRPr="00B86170">
              <w:rPr>
                <w:bCs/>
                <w:szCs w:val="22"/>
              </w:rPr>
              <w:t>7.1.2. П</w:t>
            </w:r>
            <w:r w:rsidRPr="00B86170">
              <w:rPr>
                <w:snapToGrid w:val="0"/>
                <w:spacing w:val="-4"/>
                <w:szCs w:val="22"/>
              </w:rPr>
              <w:t xml:space="preserve">отребовать от Поставщика замены Товара ненадлежащего качества на Товар надлежащего качества либо </w:t>
            </w:r>
            <w:bookmarkStart w:id="1" w:name="181191"/>
            <w:r w:rsidRPr="00B86170">
              <w:rPr>
                <w:snapToGrid w:val="0"/>
                <w:szCs w:val="22"/>
              </w:rPr>
              <w:t>безвозмездно устранить недостатки Товара или возмещения расходов на исправление недостатков Покупателем либо третьим лицом</w:t>
            </w:r>
            <w:bookmarkEnd w:id="1"/>
            <w:r w:rsidRPr="00B86170">
              <w:rPr>
                <w:snapToGrid w:val="0"/>
                <w:szCs w:val="22"/>
              </w:rPr>
              <w:t xml:space="preserve">. </w:t>
            </w:r>
          </w:p>
          <w:p w:rsidR="001F44B6" w:rsidRDefault="001F44B6" w:rsidP="001F44B6">
            <w:pPr>
              <w:pStyle w:val="ad"/>
              <w:widowControl w:val="0"/>
              <w:tabs>
                <w:tab w:val="left" w:pos="567"/>
                <w:tab w:val="left" w:pos="851"/>
              </w:tabs>
              <w:jc w:val="both"/>
              <w:rPr>
                <w:bCs/>
                <w:szCs w:val="22"/>
              </w:rPr>
            </w:pPr>
            <w:r w:rsidRPr="00B86170">
              <w:rPr>
                <w:snapToGrid w:val="0"/>
                <w:szCs w:val="22"/>
              </w:rPr>
              <w:t xml:space="preserve">7.1.3. </w:t>
            </w:r>
            <w:r w:rsidRPr="00B86170">
              <w:rPr>
                <w:bCs/>
                <w:szCs w:val="22"/>
              </w:rPr>
              <w:t>Назначить Поставщику разумный срок для устранения недостатков Товара.</w:t>
            </w:r>
          </w:p>
          <w:p w:rsidR="002550B7" w:rsidRPr="00B86170" w:rsidRDefault="002550B7" w:rsidP="001F44B6">
            <w:pPr>
              <w:pStyle w:val="ad"/>
              <w:widowControl w:val="0"/>
              <w:tabs>
                <w:tab w:val="left" w:pos="567"/>
                <w:tab w:val="left" w:pos="851"/>
              </w:tabs>
              <w:jc w:val="both"/>
              <w:rPr>
                <w:snapToGrid w:val="0"/>
                <w:color w:val="FF0000"/>
                <w:szCs w:val="22"/>
              </w:rPr>
            </w:pPr>
            <w:r w:rsidRPr="00206073">
              <w:rPr>
                <w:snapToGrid w:val="0"/>
                <w:szCs w:val="22"/>
              </w:rPr>
              <w:t>7.1.4. При обнаружении недостатков в товарах при приемке Товара и/или в пределах гарантийного срока, установленного настоящим Договором требовать их устранения.</w:t>
            </w:r>
          </w:p>
          <w:p w:rsidR="001F44B6" w:rsidRPr="00B86170" w:rsidRDefault="001F44B6" w:rsidP="001F44B6">
            <w:pPr>
              <w:tabs>
                <w:tab w:val="left" w:pos="567"/>
              </w:tabs>
              <w:rPr>
                <w:sz w:val="22"/>
                <w:szCs w:val="22"/>
              </w:rPr>
            </w:pPr>
            <w:r w:rsidRPr="00B86170">
              <w:rPr>
                <w:sz w:val="22"/>
                <w:szCs w:val="22"/>
              </w:rPr>
              <w:t>7.2. Покупатель обязан:</w:t>
            </w:r>
          </w:p>
          <w:p w:rsidR="001F44B6" w:rsidRPr="00B86170" w:rsidRDefault="001F44B6" w:rsidP="001F44B6">
            <w:pPr>
              <w:tabs>
                <w:tab w:val="left" w:pos="567"/>
                <w:tab w:val="left" w:pos="851"/>
              </w:tabs>
              <w:rPr>
                <w:sz w:val="22"/>
                <w:szCs w:val="22"/>
              </w:rPr>
            </w:pPr>
            <w:r w:rsidRPr="00B86170">
              <w:rPr>
                <w:sz w:val="22"/>
                <w:szCs w:val="22"/>
              </w:rPr>
              <w:t>7.2.1. В</w:t>
            </w:r>
            <w:r w:rsidRPr="00B86170">
              <w:rPr>
                <w:spacing w:val="-4"/>
                <w:sz w:val="22"/>
                <w:szCs w:val="22"/>
              </w:rPr>
              <w:t xml:space="preserve"> установленном условиями настоящим Договором порядке принять Товар надлежащего качества; </w:t>
            </w:r>
          </w:p>
          <w:p w:rsidR="00292ACB" w:rsidRPr="00B86170" w:rsidRDefault="001F44B6" w:rsidP="001F44B6">
            <w:pPr>
              <w:pStyle w:val="a6"/>
              <w:spacing w:before="120" w:after="120"/>
              <w:ind w:firstLine="0"/>
              <w:rPr>
                <w:sz w:val="22"/>
                <w:szCs w:val="22"/>
              </w:rPr>
            </w:pPr>
            <w:r w:rsidRPr="00B86170">
              <w:rPr>
                <w:spacing w:val="-4"/>
                <w:sz w:val="22"/>
                <w:szCs w:val="22"/>
              </w:rPr>
              <w:t>7.2.2. Произвести оплату Поставщику стоимости поставленного Товара надлежащего качества.</w:t>
            </w:r>
          </w:p>
        </w:tc>
        <w:tc>
          <w:tcPr>
            <w:tcW w:w="5386" w:type="dxa"/>
          </w:tcPr>
          <w:p w:rsidR="00500634" w:rsidRPr="00B86170" w:rsidRDefault="00500634" w:rsidP="00500634">
            <w:pPr>
              <w:pStyle w:val="ad"/>
              <w:tabs>
                <w:tab w:val="left" w:pos="0"/>
                <w:tab w:val="left" w:pos="567"/>
              </w:tabs>
              <w:ind w:firstLine="426"/>
              <w:jc w:val="center"/>
              <w:rPr>
                <w:b/>
                <w:szCs w:val="22"/>
                <w:lang w:val="uz-Latn-UZ"/>
              </w:rPr>
            </w:pPr>
            <w:r w:rsidRPr="00B86170">
              <w:rPr>
                <w:b/>
                <w:szCs w:val="22"/>
              </w:rPr>
              <w:t xml:space="preserve">7. </w:t>
            </w:r>
            <w:r w:rsidRPr="00B86170">
              <w:rPr>
                <w:b/>
                <w:szCs w:val="22"/>
                <w:lang w:val="uz-Latn-UZ"/>
              </w:rPr>
              <w:t xml:space="preserve"> XARIDORNING HUQUQ VA MAJBURIYATLARI</w:t>
            </w:r>
          </w:p>
          <w:p w:rsidR="00500634" w:rsidRPr="00B86170" w:rsidRDefault="00500634" w:rsidP="00500634">
            <w:pPr>
              <w:pStyle w:val="ad"/>
              <w:tabs>
                <w:tab w:val="left" w:pos="567"/>
              </w:tabs>
              <w:jc w:val="both"/>
              <w:rPr>
                <w:szCs w:val="22"/>
              </w:rPr>
            </w:pPr>
            <w:r w:rsidRPr="00B86170">
              <w:rPr>
                <w:szCs w:val="22"/>
              </w:rPr>
              <w:t xml:space="preserve">7.1. </w:t>
            </w:r>
            <w:r w:rsidRPr="00B86170">
              <w:rPr>
                <w:szCs w:val="22"/>
                <w:lang w:val="en-US"/>
              </w:rPr>
              <w:t>Xaridor</w:t>
            </w:r>
            <w:r w:rsidRPr="00B86170">
              <w:rPr>
                <w:szCs w:val="22"/>
              </w:rPr>
              <w:t xml:space="preserve"> </w:t>
            </w:r>
            <w:r w:rsidRPr="00B86170">
              <w:rPr>
                <w:szCs w:val="22"/>
                <w:lang w:val="en-US"/>
              </w:rPr>
              <w:t>quyidagi</w:t>
            </w:r>
            <w:r w:rsidRPr="00B86170">
              <w:rPr>
                <w:szCs w:val="22"/>
              </w:rPr>
              <w:t xml:space="preserve"> </w:t>
            </w:r>
            <w:r w:rsidRPr="00B86170">
              <w:rPr>
                <w:szCs w:val="22"/>
                <w:lang w:val="en-US"/>
              </w:rPr>
              <w:t>huquqlarga</w:t>
            </w:r>
            <w:r w:rsidRPr="00B86170">
              <w:rPr>
                <w:szCs w:val="22"/>
              </w:rPr>
              <w:t xml:space="preserve"> </w:t>
            </w:r>
            <w:r w:rsidRPr="00B86170">
              <w:rPr>
                <w:szCs w:val="22"/>
                <w:lang w:val="en-US"/>
              </w:rPr>
              <w:t>ega</w:t>
            </w:r>
            <w:r w:rsidRPr="00B86170">
              <w:rPr>
                <w:szCs w:val="22"/>
              </w:rPr>
              <w:t>:</w:t>
            </w:r>
          </w:p>
          <w:p w:rsidR="00500634" w:rsidRPr="00B86170" w:rsidRDefault="00500634" w:rsidP="00500634">
            <w:pPr>
              <w:pStyle w:val="ad"/>
              <w:tabs>
                <w:tab w:val="left" w:pos="567"/>
              </w:tabs>
              <w:jc w:val="both"/>
              <w:rPr>
                <w:szCs w:val="22"/>
                <w:lang w:val="en-US"/>
              </w:rPr>
            </w:pPr>
            <w:r w:rsidRPr="00B86170">
              <w:rPr>
                <w:szCs w:val="22"/>
                <w:lang w:val="en-US"/>
              </w:rPr>
              <w:t>7.1.1. Tegishli darajada sifatli bo‘lmagan tovarni yetkazib berish, tovarning kamomadi, ushbu Shartnomaning butlik to‘g‘risidagi shartlari buzilganligi faktini aniqlash;</w:t>
            </w:r>
          </w:p>
          <w:p w:rsidR="00500634" w:rsidRPr="00B86170" w:rsidRDefault="00500634" w:rsidP="00500634">
            <w:pPr>
              <w:pStyle w:val="ad"/>
              <w:tabs>
                <w:tab w:val="left" w:pos="567"/>
              </w:tabs>
              <w:jc w:val="both"/>
              <w:rPr>
                <w:szCs w:val="22"/>
                <w:lang w:val="en-US"/>
              </w:rPr>
            </w:pPr>
            <w:r w:rsidRPr="00B86170">
              <w:rPr>
                <w:szCs w:val="22"/>
                <w:lang w:val="en-US"/>
              </w:rPr>
              <w:t>7.1.2. Yetkazib beruvchidan tegishli sifatga ega bo‘lmagan tovarni tegishli sifatga ega bo‘lgan tovarga almashtirishni yoki tovarning kamchiliklarini bepul bartaraf etishni yoxud kamchiliklarni Xaridor yoki uchinchi shaxs tomonidan tuzatish xarajatlarini qoplashni talab qilish.</w:t>
            </w:r>
          </w:p>
          <w:p w:rsidR="00500634" w:rsidRDefault="00500634" w:rsidP="00500634">
            <w:pPr>
              <w:pStyle w:val="ad"/>
              <w:tabs>
                <w:tab w:val="left" w:pos="567"/>
              </w:tabs>
              <w:jc w:val="both"/>
              <w:rPr>
                <w:szCs w:val="22"/>
                <w:lang w:val="en-US"/>
              </w:rPr>
            </w:pPr>
            <w:r w:rsidRPr="00B86170">
              <w:rPr>
                <w:szCs w:val="22"/>
                <w:lang w:val="en-US"/>
              </w:rPr>
              <w:t>7.1.3. Yetkazib beruvchiga tovarning kamchiliklarini bartaraf etish uchun oqilona muddat tayinlash.</w:t>
            </w:r>
          </w:p>
          <w:p w:rsidR="002550B7" w:rsidRPr="00B86170" w:rsidRDefault="002550B7" w:rsidP="00500634">
            <w:pPr>
              <w:pStyle w:val="ad"/>
              <w:tabs>
                <w:tab w:val="left" w:pos="567"/>
              </w:tabs>
              <w:jc w:val="both"/>
              <w:rPr>
                <w:szCs w:val="22"/>
                <w:lang w:val="en-US"/>
              </w:rPr>
            </w:pPr>
            <w:r w:rsidRPr="00206073">
              <w:rPr>
                <w:szCs w:val="22"/>
                <w:lang w:val="en-US"/>
              </w:rPr>
              <w:t>7.1.4. Tovarni qabul qilish jarayonida va/yoki ushbu Shartnomada belgilangan kafolat muddati davomida tovarlarda nuqsonlar aniqlangan taqdirda, ularni bartaraf etishni talab qilish.</w:t>
            </w:r>
          </w:p>
          <w:p w:rsidR="00500634" w:rsidRPr="00B86170" w:rsidRDefault="00500634" w:rsidP="00500634">
            <w:pPr>
              <w:pStyle w:val="ad"/>
              <w:tabs>
                <w:tab w:val="left" w:pos="567"/>
              </w:tabs>
              <w:jc w:val="both"/>
              <w:rPr>
                <w:szCs w:val="22"/>
                <w:lang w:val="en-US"/>
              </w:rPr>
            </w:pPr>
            <w:r w:rsidRPr="00B86170">
              <w:rPr>
                <w:szCs w:val="22"/>
                <w:lang w:val="en-US"/>
              </w:rPr>
              <w:t xml:space="preserve">7.2. Xaridor quyidagilarga majbur: </w:t>
            </w:r>
          </w:p>
          <w:p w:rsidR="00500634" w:rsidRPr="00B86170" w:rsidRDefault="00500634" w:rsidP="00500634">
            <w:pPr>
              <w:pStyle w:val="ad"/>
              <w:tabs>
                <w:tab w:val="left" w:pos="567"/>
              </w:tabs>
              <w:jc w:val="both"/>
              <w:rPr>
                <w:szCs w:val="22"/>
                <w:lang w:val="en-US"/>
              </w:rPr>
            </w:pPr>
            <w:r w:rsidRPr="00B86170">
              <w:rPr>
                <w:szCs w:val="22"/>
                <w:lang w:val="en-US"/>
              </w:rPr>
              <w:t>7.2.1. Ushbu Shartnomada belgilangan shartlarda tegishli sifatdagi tovarni qabul qilish;</w:t>
            </w:r>
          </w:p>
          <w:p w:rsidR="00292ACB" w:rsidRPr="00B86170" w:rsidRDefault="00500634" w:rsidP="00500634">
            <w:pPr>
              <w:pStyle w:val="a6"/>
              <w:spacing w:before="120" w:after="120"/>
              <w:ind w:firstLine="0"/>
              <w:rPr>
                <w:sz w:val="22"/>
                <w:szCs w:val="22"/>
                <w:lang w:val="en-US"/>
              </w:rPr>
            </w:pPr>
            <w:r w:rsidRPr="00B86170">
              <w:rPr>
                <w:sz w:val="22"/>
                <w:szCs w:val="22"/>
                <w:lang w:val="en-US"/>
              </w:rPr>
              <w:t xml:space="preserve">7.2.2. Yetkazib berilgan tegishli sifatli Tovarning qiymatini </w:t>
            </w:r>
            <w:r w:rsidRPr="00B86170">
              <w:rPr>
                <w:bCs/>
                <w:sz w:val="22"/>
                <w:szCs w:val="22"/>
                <w:lang w:val="uz-Latn-UZ"/>
              </w:rPr>
              <w:t>Yetkazib</w:t>
            </w:r>
            <w:r w:rsidRPr="00B86170">
              <w:rPr>
                <w:sz w:val="22"/>
                <w:szCs w:val="22"/>
                <w:lang w:val="en-US"/>
              </w:rPr>
              <w:t xml:space="preserve"> beruvchiga to‘lash.</w:t>
            </w:r>
          </w:p>
        </w:tc>
      </w:tr>
      <w:tr w:rsidR="0037404E" w:rsidRPr="00702031" w:rsidTr="00E128EC">
        <w:trPr>
          <w:trHeight w:val="20"/>
        </w:trPr>
        <w:tc>
          <w:tcPr>
            <w:tcW w:w="5529" w:type="dxa"/>
          </w:tcPr>
          <w:p w:rsidR="001F44B6" w:rsidRPr="00B86170" w:rsidRDefault="001F44B6" w:rsidP="001F44B6">
            <w:pPr>
              <w:pStyle w:val="a6"/>
              <w:ind w:firstLine="426"/>
              <w:jc w:val="center"/>
              <w:rPr>
                <w:b/>
                <w:sz w:val="22"/>
                <w:szCs w:val="22"/>
              </w:rPr>
            </w:pPr>
            <w:r w:rsidRPr="00B86170">
              <w:rPr>
                <w:b/>
                <w:sz w:val="22"/>
                <w:szCs w:val="22"/>
              </w:rPr>
              <w:t>8. ОТВЕТСТВЕННОСТЬ СТОРОН</w:t>
            </w:r>
          </w:p>
          <w:p w:rsidR="001F44B6" w:rsidRPr="00206073" w:rsidRDefault="001F44B6" w:rsidP="001F44B6">
            <w:pPr>
              <w:pStyle w:val="a6"/>
              <w:ind w:firstLine="0"/>
              <w:rPr>
                <w:sz w:val="22"/>
                <w:szCs w:val="22"/>
              </w:rPr>
            </w:pPr>
            <w:r w:rsidRPr="00B86170">
              <w:rPr>
                <w:sz w:val="22"/>
                <w:szCs w:val="22"/>
              </w:rPr>
              <w:t>8.1. За несвоевременную поставку (недопоставку) Товара Покупатель имеет право требовать от Поставщика упла</w:t>
            </w:r>
            <w:r w:rsidRPr="00B86170">
              <w:rPr>
                <w:bCs/>
                <w:sz w:val="22"/>
                <w:szCs w:val="22"/>
              </w:rPr>
              <w:t>ту</w:t>
            </w:r>
            <w:r w:rsidRPr="00B86170">
              <w:rPr>
                <w:sz w:val="22"/>
                <w:szCs w:val="22"/>
              </w:rPr>
              <w:t xml:space="preserve"> пени в размере 0,2% от стоимости несвоевременно поставленного (недопоставленного) </w:t>
            </w:r>
            <w:r w:rsidR="00DE19C3">
              <w:rPr>
                <w:sz w:val="22"/>
                <w:szCs w:val="22"/>
              </w:rPr>
              <w:t>Товара за каждый день просрочки</w:t>
            </w:r>
            <w:r w:rsidR="00DE19C3" w:rsidRPr="00206073">
              <w:rPr>
                <w:sz w:val="22"/>
                <w:szCs w:val="22"/>
              </w:rPr>
              <w:t xml:space="preserve">, но не более 20% от стоимости </w:t>
            </w:r>
            <w:r w:rsidR="00656828">
              <w:rPr>
                <w:sz w:val="22"/>
                <w:szCs w:val="22"/>
              </w:rPr>
              <w:t>Договора</w:t>
            </w:r>
            <w:r w:rsidR="00DE19C3" w:rsidRPr="00206073">
              <w:rPr>
                <w:sz w:val="22"/>
                <w:szCs w:val="22"/>
              </w:rPr>
              <w:t xml:space="preserve">, при этом если величина нарушения </w:t>
            </w:r>
            <w:r w:rsidR="00DE19C3" w:rsidRPr="00206073">
              <w:rPr>
                <w:sz w:val="22"/>
                <w:szCs w:val="22"/>
              </w:rPr>
              <w:lastRenderedPageBreak/>
              <w:t xml:space="preserve">сроков исполнения </w:t>
            </w:r>
            <w:r w:rsidR="00656828">
              <w:rPr>
                <w:sz w:val="22"/>
                <w:szCs w:val="22"/>
              </w:rPr>
              <w:t>Договора</w:t>
            </w:r>
            <w:r w:rsidR="00DE19C3" w:rsidRPr="00206073">
              <w:rPr>
                <w:sz w:val="22"/>
                <w:szCs w:val="22"/>
              </w:rPr>
              <w:t xml:space="preserve"> превышает 60 дней, это считается необоснован</w:t>
            </w:r>
            <w:r w:rsidR="00656828">
              <w:rPr>
                <w:sz w:val="22"/>
                <w:szCs w:val="22"/>
              </w:rPr>
              <w:t xml:space="preserve">ным отказом от исполнения </w:t>
            </w:r>
            <w:r w:rsidR="00DE19C3" w:rsidRPr="00206073">
              <w:rPr>
                <w:sz w:val="22"/>
                <w:szCs w:val="22"/>
              </w:rPr>
              <w:t>со стороны Исполнителя.</w:t>
            </w:r>
          </w:p>
          <w:p w:rsidR="00B87618" w:rsidRPr="00206073" w:rsidRDefault="00B87618" w:rsidP="001F44B6">
            <w:pPr>
              <w:pStyle w:val="a6"/>
              <w:ind w:firstLine="0"/>
              <w:rPr>
                <w:sz w:val="22"/>
                <w:szCs w:val="22"/>
              </w:rPr>
            </w:pPr>
            <w:r w:rsidRPr="00206073">
              <w:rPr>
                <w:sz w:val="22"/>
                <w:szCs w:val="22"/>
              </w:rPr>
              <w:t xml:space="preserve">8.1.1. При необоснованном отказе исполнения </w:t>
            </w:r>
            <w:r w:rsidR="00656828">
              <w:rPr>
                <w:sz w:val="22"/>
                <w:szCs w:val="22"/>
              </w:rPr>
              <w:t>Договорных обязательств</w:t>
            </w:r>
            <w:r w:rsidRPr="00206073">
              <w:rPr>
                <w:sz w:val="22"/>
                <w:szCs w:val="22"/>
              </w:rPr>
              <w:t xml:space="preserve">, Заказчик имеет право требовать от Подрядчика уплаты штрафа в размере 20% стоимости </w:t>
            </w:r>
            <w:r w:rsidR="00656828">
              <w:rPr>
                <w:sz w:val="22"/>
                <w:szCs w:val="22"/>
              </w:rPr>
              <w:t>Договора</w:t>
            </w:r>
            <w:r w:rsidRPr="00206073">
              <w:rPr>
                <w:sz w:val="22"/>
                <w:szCs w:val="22"/>
              </w:rPr>
              <w:t>.</w:t>
            </w:r>
          </w:p>
          <w:p w:rsidR="00B87618" w:rsidRPr="00B86170" w:rsidRDefault="00B87618" w:rsidP="001F44B6">
            <w:pPr>
              <w:pStyle w:val="a6"/>
              <w:ind w:firstLine="0"/>
              <w:rPr>
                <w:sz w:val="22"/>
                <w:szCs w:val="22"/>
              </w:rPr>
            </w:pPr>
            <w:r w:rsidRPr="00206073">
              <w:rPr>
                <w:sz w:val="22"/>
                <w:szCs w:val="22"/>
              </w:rPr>
              <w:t>8.1.2. При не обоснованном отказе от исполнения договора Заказчик имеет право требовать от Исполнителя уплаты штрафа в размере 20% стоимости Договора.</w:t>
            </w:r>
          </w:p>
          <w:p w:rsidR="001F44B6" w:rsidRPr="00B86170" w:rsidRDefault="001F44B6" w:rsidP="001F44B6">
            <w:pPr>
              <w:pStyle w:val="a6"/>
              <w:ind w:firstLine="0"/>
              <w:rPr>
                <w:sz w:val="22"/>
                <w:szCs w:val="22"/>
              </w:rPr>
            </w:pPr>
            <w:r w:rsidRPr="00B86170">
              <w:rPr>
                <w:sz w:val="22"/>
                <w:szCs w:val="22"/>
              </w:rPr>
              <w:t>8.2. За</w:t>
            </w:r>
            <w:r w:rsidR="00D7195F">
              <w:rPr>
                <w:sz w:val="22"/>
                <w:szCs w:val="22"/>
              </w:rPr>
              <w:t xml:space="preserve"> несвоевременную оплату Товара </w:t>
            </w:r>
            <w:r w:rsidRPr="00B86170">
              <w:rPr>
                <w:sz w:val="22"/>
                <w:szCs w:val="22"/>
              </w:rPr>
              <w:t>Поставщик имеет право требовать от Покупателя уплату пени в размере 0,2% от суммы подлежащей уплате за каждый день просрочки, но не более 20% подлежащей оплате суммы.</w:t>
            </w:r>
          </w:p>
          <w:p w:rsidR="001F44B6" w:rsidRPr="00B86170" w:rsidRDefault="001F44B6" w:rsidP="001F44B6">
            <w:pPr>
              <w:pStyle w:val="a6"/>
              <w:ind w:firstLine="0"/>
              <w:rPr>
                <w:color w:val="FF0000"/>
                <w:sz w:val="22"/>
                <w:szCs w:val="22"/>
              </w:rPr>
            </w:pPr>
            <w:r w:rsidRPr="00B86170">
              <w:rPr>
                <w:sz w:val="22"/>
                <w:szCs w:val="22"/>
              </w:rPr>
              <w:t>8.3. За поставку Товара ненадлежащего качества Покупатель имеет право требовать от Поставщика штрафную неустойку в размере 20% от стоимости Товара ненадлежащего качества и возврата ранее уплаченной суммы.</w:t>
            </w:r>
          </w:p>
          <w:p w:rsidR="001F44B6" w:rsidRDefault="001F44B6" w:rsidP="001F44B6">
            <w:pPr>
              <w:pStyle w:val="a6"/>
              <w:ind w:firstLine="426"/>
              <w:rPr>
                <w:rFonts w:eastAsia="Calibri"/>
                <w:sz w:val="22"/>
                <w:szCs w:val="22"/>
              </w:rPr>
            </w:pPr>
            <w:r w:rsidRPr="00B86170">
              <w:rPr>
                <w:sz w:val="22"/>
                <w:szCs w:val="22"/>
              </w:rPr>
              <w:t>Под Товарами ненадлежащего качества Стороны понимают Товар, качество которого не соот</w:t>
            </w:r>
            <w:r w:rsidR="00656828">
              <w:rPr>
                <w:sz w:val="22"/>
                <w:szCs w:val="22"/>
              </w:rPr>
              <w:t xml:space="preserve">ветствует Техническому заданию, </w:t>
            </w:r>
            <w:r w:rsidRPr="00B86170">
              <w:rPr>
                <w:sz w:val="22"/>
                <w:szCs w:val="22"/>
              </w:rPr>
              <w:t>установленным стандартам, нормам, правилам, а также требованиям Заказчика</w:t>
            </w:r>
            <w:r w:rsidRPr="00B86170">
              <w:rPr>
                <w:rFonts w:eastAsia="Calibri"/>
                <w:sz w:val="22"/>
                <w:szCs w:val="22"/>
              </w:rPr>
              <w:t xml:space="preserve"> и описанию Товара (техническим и (или) эксплуатационным характеристикам). </w:t>
            </w:r>
          </w:p>
          <w:p w:rsidR="001F44B6" w:rsidRPr="00B86170" w:rsidRDefault="007D4E33" w:rsidP="001F44B6">
            <w:pPr>
              <w:pStyle w:val="a6"/>
              <w:ind w:firstLine="0"/>
              <w:rPr>
                <w:spacing w:val="-4"/>
                <w:sz w:val="22"/>
                <w:szCs w:val="22"/>
              </w:rPr>
            </w:pPr>
            <w:r w:rsidRPr="00206073">
              <w:rPr>
                <w:rFonts w:eastAsia="Calibri"/>
                <w:sz w:val="22"/>
                <w:szCs w:val="22"/>
              </w:rPr>
              <w:t xml:space="preserve">8.4. За несвоевременное устранение недостатков (дефектов), выявленных в течение гарантийного срока, </w:t>
            </w:r>
            <w:r w:rsidR="00511530" w:rsidRPr="00206073">
              <w:rPr>
                <w:rFonts w:eastAsia="Calibri"/>
                <w:sz w:val="22"/>
                <w:szCs w:val="22"/>
              </w:rPr>
              <w:t>Покупатель</w:t>
            </w:r>
            <w:r w:rsidRPr="00206073">
              <w:rPr>
                <w:rFonts w:eastAsia="Calibri"/>
                <w:sz w:val="22"/>
                <w:szCs w:val="22"/>
              </w:rPr>
              <w:t xml:space="preserve"> имеет право требовать от По</w:t>
            </w:r>
            <w:r w:rsidR="00511530" w:rsidRPr="00206073">
              <w:rPr>
                <w:rFonts w:eastAsia="Calibri"/>
                <w:sz w:val="22"/>
                <w:szCs w:val="22"/>
              </w:rPr>
              <w:t>ставщи</w:t>
            </w:r>
            <w:r w:rsidRPr="00206073">
              <w:rPr>
                <w:rFonts w:eastAsia="Calibri"/>
                <w:sz w:val="22"/>
                <w:szCs w:val="22"/>
              </w:rPr>
              <w:t xml:space="preserve">ка оплаты штрафа в размере 20% стоимости </w:t>
            </w:r>
            <w:r w:rsidR="00511530" w:rsidRPr="00206073">
              <w:rPr>
                <w:rFonts w:eastAsia="Calibri"/>
                <w:sz w:val="22"/>
                <w:szCs w:val="22"/>
              </w:rPr>
              <w:t>Товара</w:t>
            </w:r>
            <w:r w:rsidRPr="00206073">
              <w:rPr>
                <w:rFonts w:eastAsia="Calibri"/>
                <w:sz w:val="22"/>
                <w:szCs w:val="22"/>
              </w:rPr>
              <w:t xml:space="preserve"> ненадлежащего качества и возврата оплаченной стоимости </w:t>
            </w:r>
            <w:r w:rsidR="00511530" w:rsidRPr="00206073">
              <w:rPr>
                <w:rFonts w:eastAsia="Calibri"/>
                <w:sz w:val="22"/>
                <w:szCs w:val="22"/>
              </w:rPr>
              <w:t>товара</w:t>
            </w:r>
            <w:r w:rsidRPr="00206073">
              <w:rPr>
                <w:rFonts w:eastAsia="Calibri"/>
                <w:sz w:val="22"/>
                <w:szCs w:val="22"/>
              </w:rPr>
              <w:t xml:space="preserve"> ненадлежащего качества.</w:t>
            </w:r>
          </w:p>
          <w:p w:rsidR="001F44B6" w:rsidRPr="00B86170" w:rsidRDefault="001F44B6" w:rsidP="001F44B6">
            <w:pPr>
              <w:pStyle w:val="a6"/>
              <w:ind w:firstLine="0"/>
              <w:rPr>
                <w:spacing w:val="-4"/>
                <w:sz w:val="22"/>
                <w:szCs w:val="22"/>
              </w:rPr>
            </w:pPr>
            <w:r w:rsidRPr="00B86170">
              <w:rPr>
                <w:spacing w:val="-4"/>
                <w:sz w:val="22"/>
                <w:szCs w:val="22"/>
              </w:rPr>
              <w:t>8.</w:t>
            </w:r>
            <w:r w:rsidR="00511530">
              <w:rPr>
                <w:spacing w:val="-4"/>
                <w:sz w:val="22"/>
                <w:szCs w:val="22"/>
              </w:rPr>
              <w:t>5</w:t>
            </w:r>
            <w:r w:rsidRPr="00B86170">
              <w:rPr>
                <w:spacing w:val="-4"/>
                <w:sz w:val="22"/>
                <w:szCs w:val="22"/>
              </w:rPr>
              <w:t xml:space="preserve">. В случае неисполнения Поставщиком в установленный </w:t>
            </w:r>
            <w:r w:rsidR="00587B00">
              <w:rPr>
                <w:spacing w:val="-4"/>
                <w:sz w:val="22"/>
                <w:szCs w:val="22"/>
              </w:rPr>
              <w:t xml:space="preserve">Покупателем срок обязанностей, </w:t>
            </w:r>
            <w:r w:rsidRPr="00B86170">
              <w:rPr>
                <w:spacing w:val="-4"/>
                <w:sz w:val="22"/>
                <w:szCs w:val="22"/>
              </w:rPr>
              <w:t>предусмотренных настоящим Договором, Покупатель вправе купить не поставленные (недопоставленные) Товары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 Товара.</w:t>
            </w:r>
          </w:p>
          <w:p w:rsidR="001F44B6" w:rsidRPr="00B86170" w:rsidRDefault="001F44B6" w:rsidP="001F44B6">
            <w:pPr>
              <w:rPr>
                <w:snapToGrid w:val="0"/>
                <w:sz w:val="22"/>
                <w:szCs w:val="22"/>
              </w:rPr>
            </w:pPr>
            <w:r w:rsidRPr="00B86170">
              <w:rPr>
                <w:snapToGrid w:val="0"/>
                <w:sz w:val="22"/>
                <w:szCs w:val="22"/>
              </w:rPr>
              <w:t>8.</w:t>
            </w:r>
            <w:r w:rsidR="00511530">
              <w:rPr>
                <w:snapToGrid w:val="0"/>
                <w:sz w:val="22"/>
                <w:szCs w:val="22"/>
              </w:rPr>
              <w:t>6</w:t>
            </w:r>
            <w:r w:rsidRPr="00B86170">
              <w:rPr>
                <w:snapToGrid w:val="0"/>
                <w:sz w:val="22"/>
                <w:szCs w:val="22"/>
              </w:rPr>
              <w:t>. Взыскание неустойки является правом Сторон, но не является бесспорной обязанностью по настоящему Договору.</w:t>
            </w:r>
          </w:p>
          <w:p w:rsidR="001F44B6" w:rsidRPr="00B86170" w:rsidRDefault="001F44B6" w:rsidP="001F44B6">
            <w:pPr>
              <w:rPr>
                <w:snapToGrid w:val="0"/>
                <w:sz w:val="22"/>
                <w:szCs w:val="22"/>
              </w:rPr>
            </w:pPr>
          </w:p>
          <w:p w:rsidR="001F44B6" w:rsidRPr="00B86170" w:rsidRDefault="001F44B6" w:rsidP="001F44B6">
            <w:pPr>
              <w:rPr>
                <w:snapToGrid w:val="0"/>
                <w:sz w:val="22"/>
                <w:szCs w:val="22"/>
              </w:rPr>
            </w:pPr>
            <w:r w:rsidRPr="00B86170">
              <w:rPr>
                <w:snapToGrid w:val="0"/>
                <w:sz w:val="22"/>
                <w:szCs w:val="22"/>
              </w:rPr>
              <w:t>8.</w:t>
            </w:r>
            <w:r w:rsidR="00511530">
              <w:rPr>
                <w:snapToGrid w:val="0"/>
                <w:sz w:val="22"/>
                <w:szCs w:val="22"/>
              </w:rPr>
              <w:t>7</w:t>
            </w:r>
            <w:r w:rsidRPr="00B86170">
              <w:rPr>
                <w:snapToGrid w:val="0"/>
                <w:sz w:val="22"/>
                <w:szCs w:val="22"/>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p w:rsidR="001F44B6" w:rsidRPr="00B86170" w:rsidRDefault="001F2030" w:rsidP="001F44B6">
            <w:pPr>
              <w:rPr>
                <w:snapToGrid w:val="0"/>
                <w:sz w:val="22"/>
                <w:szCs w:val="22"/>
              </w:rPr>
            </w:pPr>
            <w:r w:rsidRPr="001F2030">
              <w:rPr>
                <w:snapToGrid w:val="0"/>
                <w:sz w:val="22"/>
                <w:szCs w:val="22"/>
              </w:rPr>
              <w:t>8.8. Покупатель вправе начислить штраф за нарушение Поставщиком условий настоящего Договора и удержать его из сумм, подлежащих оплате Поставщику.</w:t>
            </w:r>
          </w:p>
          <w:p w:rsidR="001F44B6" w:rsidRPr="00B86170" w:rsidRDefault="001F44B6" w:rsidP="001F44B6">
            <w:pPr>
              <w:rPr>
                <w:snapToGrid w:val="0"/>
                <w:sz w:val="22"/>
                <w:szCs w:val="22"/>
              </w:rPr>
            </w:pPr>
            <w:r w:rsidRPr="00B86170">
              <w:rPr>
                <w:snapToGrid w:val="0"/>
                <w:sz w:val="22"/>
                <w:szCs w:val="22"/>
              </w:rPr>
              <w:t>8.</w:t>
            </w:r>
            <w:r w:rsidR="001F2030">
              <w:rPr>
                <w:snapToGrid w:val="0"/>
                <w:sz w:val="22"/>
                <w:szCs w:val="22"/>
              </w:rPr>
              <w:t>9</w:t>
            </w:r>
            <w:r w:rsidRPr="00B86170">
              <w:rPr>
                <w:snapToGrid w:val="0"/>
                <w:sz w:val="22"/>
                <w:szCs w:val="22"/>
              </w:rPr>
              <w:t>. С</w:t>
            </w:r>
            <w:r w:rsidRPr="00B86170">
              <w:rPr>
                <w:bCs/>
                <w:snapToGrid w:val="0"/>
                <w:sz w:val="22"/>
                <w:szCs w:val="22"/>
              </w:rPr>
              <w:t>тороны не несут ответственность по возмещению убытков в виде упущенной выгоды.</w:t>
            </w:r>
          </w:p>
          <w:p w:rsidR="001F44B6" w:rsidRPr="00B86170" w:rsidRDefault="001F44B6" w:rsidP="001F44B6">
            <w:pPr>
              <w:pStyle w:val="a6"/>
              <w:ind w:firstLine="0"/>
              <w:rPr>
                <w:sz w:val="22"/>
                <w:szCs w:val="22"/>
              </w:rPr>
            </w:pPr>
          </w:p>
          <w:p w:rsidR="0037404E" w:rsidRPr="00B86170" w:rsidRDefault="001F44B6" w:rsidP="001F2030">
            <w:pPr>
              <w:pStyle w:val="a6"/>
              <w:ind w:firstLine="0"/>
              <w:rPr>
                <w:spacing w:val="-4"/>
                <w:sz w:val="22"/>
                <w:szCs w:val="22"/>
              </w:rPr>
            </w:pPr>
            <w:r w:rsidRPr="00B86170">
              <w:rPr>
                <w:sz w:val="22"/>
                <w:szCs w:val="22"/>
              </w:rPr>
              <w:t>8.</w:t>
            </w:r>
            <w:r w:rsidR="001F2030">
              <w:rPr>
                <w:sz w:val="22"/>
                <w:szCs w:val="22"/>
              </w:rPr>
              <w:t>10</w:t>
            </w:r>
            <w:r w:rsidRPr="00B86170">
              <w:rPr>
                <w:sz w:val="22"/>
                <w:szCs w:val="22"/>
              </w:rPr>
              <w:t xml:space="preserve">. </w:t>
            </w:r>
            <w:r w:rsidRPr="00B86170">
              <w:rPr>
                <w:spacing w:val="-4"/>
                <w:sz w:val="22"/>
                <w:szCs w:val="22"/>
              </w:rPr>
              <w:t xml:space="preserve">Ответственность Сторон в иных случаях, непредусмотренных настоящим Договором, определяется в соответствии с </w:t>
            </w:r>
            <w:r w:rsidRPr="00B86170">
              <w:rPr>
                <w:sz w:val="22"/>
                <w:szCs w:val="22"/>
              </w:rPr>
              <w:t xml:space="preserve">действующим </w:t>
            </w:r>
            <w:r w:rsidRPr="00B86170">
              <w:rPr>
                <w:spacing w:val="-4"/>
                <w:sz w:val="22"/>
                <w:szCs w:val="22"/>
              </w:rPr>
              <w:t xml:space="preserve">законодательством Республики Узбекистан. </w:t>
            </w:r>
          </w:p>
        </w:tc>
        <w:tc>
          <w:tcPr>
            <w:tcW w:w="5386" w:type="dxa"/>
          </w:tcPr>
          <w:p w:rsidR="00500634" w:rsidRPr="00B86170" w:rsidRDefault="00500634" w:rsidP="00500634">
            <w:pPr>
              <w:ind w:left="360" w:right="-1"/>
              <w:jc w:val="center"/>
              <w:rPr>
                <w:b/>
                <w:sz w:val="22"/>
                <w:szCs w:val="22"/>
                <w:lang w:val="uz-Latn-UZ"/>
              </w:rPr>
            </w:pPr>
            <w:r w:rsidRPr="00B86170">
              <w:rPr>
                <w:b/>
                <w:sz w:val="22"/>
                <w:szCs w:val="22"/>
                <w:lang w:val="uz-Latn-UZ"/>
              </w:rPr>
              <w:lastRenderedPageBreak/>
              <w:t>8.  TOMONLARNING JAVOBGARLIGI</w:t>
            </w:r>
          </w:p>
          <w:p w:rsidR="00500634" w:rsidRPr="00206073" w:rsidRDefault="00500634" w:rsidP="00500634">
            <w:pPr>
              <w:pStyle w:val="a6"/>
              <w:ind w:firstLine="0"/>
              <w:rPr>
                <w:sz w:val="22"/>
                <w:szCs w:val="22"/>
                <w:lang w:val="uz-Latn-UZ"/>
              </w:rPr>
            </w:pPr>
            <w:r w:rsidRPr="00B86170">
              <w:rPr>
                <w:sz w:val="22"/>
                <w:szCs w:val="22"/>
                <w:lang w:val="uz-Latn-UZ"/>
              </w:rPr>
              <w:t>8.1. Tovarni o‘z vaqtida yetkazib bermaganlik (to‘liq yetkazib bermaganlik) uchun Xaridor Yetkazib beruvchidan o‘z vaqtida yetkazib berilmagan (to‘liq yetkazib berilmagan) Tovar qiymatining 0,2 foizi miqdorida kechiktirilgan har bir kun uchun penya to‘lashni talab qilishga haqli</w:t>
            </w:r>
            <w:r w:rsidR="00EB3279" w:rsidRPr="00206073">
              <w:rPr>
                <w:sz w:val="22"/>
                <w:szCs w:val="22"/>
                <w:lang w:val="uz-Latn-UZ"/>
              </w:rPr>
              <w:t xml:space="preserve">, biroq </w:t>
            </w:r>
            <w:r w:rsidR="00BD3904">
              <w:rPr>
                <w:sz w:val="22"/>
                <w:szCs w:val="22"/>
                <w:lang w:val="uz-Latn-UZ"/>
              </w:rPr>
              <w:t>Shartnoma</w:t>
            </w:r>
            <w:r w:rsidR="00EB3279" w:rsidRPr="00206073">
              <w:rPr>
                <w:sz w:val="22"/>
                <w:szCs w:val="22"/>
                <w:lang w:val="uz-Latn-UZ"/>
              </w:rPr>
              <w:t xml:space="preserve"> qiymatining 20 </w:t>
            </w:r>
            <w:r w:rsidR="00EB3279" w:rsidRPr="00206073">
              <w:rPr>
                <w:sz w:val="22"/>
                <w:szCs w:val="22"/>
                <w:lang w:val="uz-Latn-UZ"/>
              </w:rPr>
              <w:lastRenderedPageBreak/>
              <w:t xml:space="preserve">foizidan ko‘p bo‘lmagan miqdorda penya to‘lashni talab qilish huquqiga ega, bunda agar </w:t>
            </w:r>
            <w:r w:rsidR="00BD3904" w:rsidRPr="00BD3904">
              <w:rPr>
                <w:sz w:val="22"/>
                <w:szCs w:val="22"/>
                <w:lang w:val="uz-Latn-UZ"/>
              </w:rPr>
              <w:t>Shartnoma</w:t>
            </w:r>
            <w:r w:rsidR="00EB3279" w:rsidRPr="00206073">
              <w:rPr>
                <w:sz w:val="22"/>
                <w:szCs w:val="22"/>
                <w:lang w:val="uz-Latn-UZ"/>
              </w:rPr>
              <w:t xml:space="preserve">ni bajarish muddatlarining buzilishi miqdori 60 kundan oshsa, bu Ijrochining </w:t>
            </w:r>
            <w:r w:rsidR="00BD3904" w:rsidRPr="00BD3904">
              <w:rPr>
                <w:sz w:val="22"/>
                <w:szCs w:val="22"/>
                <w:lang w:val="uz-Latn-UZ"/>
              </w:rPr>
              <w:t>Shartnoma</w:t>
            </w:r>
            <w:r w:rsidR="00EB3279" w:rsidRPr="00206073">
              <w:rPr>
                <w:sz w:val="22"/>
                <w:szCs w:val="22"/>
                <w:lang w:val="uz-Latn-UZ"/>
              </w:rPr>
              <w:t>ni bajarishdan asossiz bosh tortishi hisoblanadi.</w:t>
            </w:r>
          </w:p>
          <w:p w:rsidR="00B87618" w:rsidRPr="00206073" w:rsidRDefault="00B87618" w:rsidP="00500634">
            <w:pPr>
              <w:pStyle w:val="a6"/>
              <w:ind w:firstLine="0"/>
              <w:rPr>
                <w:sz w:val="22"/>
                <w:szCs w:val="22"/>
                <w:lang w:val="uz-Latn-UZ"/>
              </w:rPr>
            </w:pPr>
            <w:r w:rsidRPr="00206073">
              <w:rPr>
                <w:sz w:val="22"/>
                <w:szCs w:val="22"/>
                <w:lang w:val="uz-Latn-UZ"/>
              </w:rPr>
              <w:t xml:space="preserve">8.1.1. </w:t>
            </w:r>
            <w:r w:rsidR="00BD3904" w:rsidRPr="00BD3904">
              <w:rPr>
                <w:sz w:val="22"/>
                <w:szCs w:val="22"/>
                <w:lang w:val="uz-Latn-UZ"/>
              </w:rPr>
              <w:t>Shartnoma</w:t>
            </w:r>
            <w:r w:rsidRPr="00206073">
              <w:rPr>
                <w:sz w:val="22"/>
                <w:szCs w:val="22"/>
                <w:lang w:val="uz-Latn-UZ"/>
              </w:rPr>
              <w:t xml:space="preserve">ni bajarishni asossiz rad etgan taqdirda, Buyurtmachi Pudratchidan </w:t>
            </w:r>
            <w:r w:rsidR="00BD3904" w:rsidRPr="00BD3904">
              <w:rPr>
                <w:sz w:val="22"/>
                <w:szCs w:val="22"/>
                <w:lang w:val="uz-Latn-UZ"/>
              </w:rPr>
              <w:t>Shartnoma</w:t>
            </w:r>
            <w:r w:rsidRPr="00206073">
              <w:rPr>
                <w:sz w:val="22"/>
                <w:szCs w:val="22"/>
                <w:lang w:val="uz-Latn-UZ"/>
              </w:rPr>
              <w:t xml:space="preserve"> qiymatining 20 foizi miqdorida jarima to‘lashni talab qilish huquqiga ega.</w:t>
            </w:r>
          </w:p>
          <w:p w:rsidR="00B87618" w:rsidRPr="00B87618" w:rsidRDefault="00B87618" w:rsidP="00500634">
            <w:pPr>
              <w:pStyle w:val="a6"/>
              <w:ind w:firstLine="0"/>
              <w:rPr>
                <w:sz w:val="22"/>
                <w:szCs w:val="22"/>
                <w:lang w:val="uz-Latn-UZ"/>
              </w:rPr>
            </w:pPr>
            <w:r w:rsidRPr="00206073">
              <w:rPr>
                <w:sz w:val="22"/>
                <w:szCs w:val="22"/>
                <w:lang w:val="uz-Latn-UZ"/>
              </w:rPr>
              <w:t>8.1.2.  Shartnomani asossiz ravishda bajarishdan bosh tortilgan taqdirda, Buyurtmachi Ijrochidan shartnoma qiymatining 20% miqdorida jarima to‘lashni talab qilish huquqiga ega.</w:t>
            </w:r>
          </w:p>
          <w:p w:rsidR="00500634" w:rsidRPr="00B86170" w:rsidRDefault="00500634" w:rsidP="00500634">
            <w:pPr>
              <w:pStyle w:val="a6"/>
              <w:ind w:firstLine="0"/>
              <w:rPr>
                <w:sz w:val="22"/>
                <w:szCs w:val="22"/>
                <w:lang w:val="uz-Latn-UZ"/>
              </w:rPr>
            </w:pPr>
            <w:r w:rsidRPr="00B86170">
              <w:rPr>
                <w:sz w:val="22"/>
                <w:szCs w:val="22"/>
                <w:lang w:val="uz-Latn-UZ"/>
              </w:rPr>
              <w:t>8.2. Tovarlar uchun to‘lovni o‘z vaqtida amalga oshirmaganlik uchun Yetkazib beruvchi Xaridordan kechiktirilgan har bir kun uchun to‘lanishi lozim bo‘lgan summaning 0,2 foizi miqdorida,   biroq to‘lanishi lozim bo‘lgan summaning 20 foizidan ko‘p bo‘lmagan miqdorda penya to‘lashini talab qilishga haqli.</w:t>
            </w:r>
          </w:p>
          <w:p w:rsidR="00500634" w:rsidRPr="00B86170" w:rsidRDefault="00500634" w:rsidP="00500634">
            <w:pPr>
              <w:pStyle w:val="a6"/>
              <w:ind w:firstLine="0"/>
              <w:rPr>
                <w:sz w:val="22"/>
                <w:szCs w:val="22"/>
                <w:lang w:val="uz-Latn-UZ"/>
              </w:rPr>
            </w:pPr>
            <w:r w:rsidRPr="00B86170">
              <w:rPr>
                <w:sz w:val="22"/>
                <w:szCs w:val="22"/>
                <w:lang w:val="uz-Latn-UZ"/>
              </w:rPr>
              <w:t>8.3. Tegishli darajada sifatli bo‘lmagan Tovarni yetkazib berganlik uchun Xaridor Yetkazib beruvchidan tegishli darajada sifatli bo‘lmagan Tovar qiymatining 20 foizi miqdorida jarima undirishni va ilgari to‘langan summani qaytarishni talab qilishga haqli.</w:t>
            </w:r>
          </w:p>
          <w:p w:rsidR="00500634" w:rsidRDefault="00500634" w:rsidP="00500634">
            <w:pPr>
              <w:pStyle w:val="a6"/>
              <w:ind w:firstLine="0"/>
              <w:rPr>
                <w:sz w:val="22"/>
                <w:szCs w:val="22"/>
                <w:lang w:val="uz-Latn-UZ"/>
              </w:rPr>
            </w:pPr>
            <w:r w:rsidRPr="00B86170">
              <w:rPr>
                <w:sz w:val="22"/>
                <w:szCs w:val="22"/>
                <w:lang w:val="uz-Latn-UZ"/>
              </w:rPr>
              <w:t xml:space="preserve"> </w:t>
            </w:r>
            <w:r w:rsidRPr="00B86170">
              <w:rPr>
                <w:sz w:val="22"/>
                <w:szCs w:val="22"/>
                <w:lang w:val="uz-Latn-UZ"/>
              </w:rPr>
              <w:tab/>
              <w:t xml:space="preserve">Tegishli darajada sifatli bo‘lmagan tovarlar deganda Tomonlar sifati Texnik topshiriq, </w:t>
            </w:r>
            <w:r w:rsidR="00BD3904" w:rsidRPr="00BD3904">
              <w:rPr>
                <w:sz w:val="22"/>
                <w:szCs w:val="22"/>
                <w:lang w:val="uz-Latn-UZ"/>
              </w:rPr>
              <w:t>Shartnoma</w:t>
            </w:r>
            <w:r w:rsidRPr="00B86170">
              <w:rPr>
                <w:sz w:val="22"/>
                <w:szCs w:val="22"/>
                <w:lang w:val="uz-Latn-UZ"/>
              </w:rPr>
              <w:t xml:space="preserve">, belgilangan standartlar, me’yorlar, qoidalar, shuningdek </w:t>
            </w:r>
            <w:r w:rsidR="001E1C89">
              <w:rPr>
                <w:sz w:val="22"/>
                <w:szCs w:val="22"/>
                <w:lang w:val="uz-Latn-UZ"/>
              </w:rPr>
              <w:t>Xaridor</w:t>
            </w:r>
            <w:r w:rsidRPr="00B86170">
              <w:rPr>
                <w:sz w:val="22"/>
                <w:szCs w:val="22"/>
                <w:lang w:val="uz-Latn-UZ"/>
              </w:rPr>
              <w:t xml:space="preserve">ning talablari va Tovar tavsifiga (texnik va (yoki) foydalanish xususiyatlariga) mos kelmaydigan tovarlarni tushunadilar. </w:t>
            </w:r>
          </w:p>
          <w:p w:rsidR="00511530" w:rsidRPr="00B86170" w:rsidRDefault="00511530" w:rsidP="00500634">
            <w:pPr>
              <w:pStyle w:val="a6"/>
              <w:ind w:firstLine="0"/>
              <w:rPr>
                <w:sz w:val="22"/>
                <w:szCs w:val="22"/>
                <w:lang w:val="uz-Latn-UZ"/>
              </w:rPr>
            </w:pPr>
            <w:r w:rsidRPr="00206073">
              <w:rPr>
                <w:sz w:val="22"/>
                <w:szCs w:val="22"/>
                <w:lang w:val="uz-Latn-UZ"/>
              </w:rPr>
              <w:t>8.4. Kafolat muddati davomida aniqlangan nuqsonlar (defektlar)ni o‘z vaqtida bartaraf etmaganlik uchun Xaridor Yetkazib beruvchidan sifatsiz tovar qiymatining 20% miqdorida jarima to‘lashni hamda sifatsiz tovar uchun to‘langan mablag‘ni qaytarishni talab qilish huquqiga ega.</w:t>
            </w:r>
          </w:p>
          <w:p w:rsidR="00500634" w:rsidRPr="00B86170" w:rsidRDefault="00500634" w:rsidP="00500634">
            <w:pPr>
              <w:pStyle w:val="a6"/>
              <w:ind w:firstLine="0"/>
              <w:rPr>
                <w:spacing w:val="-4"/>
                <w:sz w:val="22"/>
                <w:szCs w:val="22"/>
                <w:lang w:val="uz-Latn-UZ"/>
              </w:rPr>
            </w:pPr>
            <w:r w:rsidRPr="00B86170">
              <w:rPr>
                <w:spacing w:val="-4"/>
                <w:sz w:val="22"/>
                <w:szCs w:val="22"/>
                <w:lang w:val="uz-Latn-UZ"/>
              </w:rPr>
              <w:t>8.</w:t>
            </w:r>
            <w:r w:rsidR="00511530" w:rsidRPr="00511530">
              <w:rPr>
                <w:spacing w:val="-4"/>
                <w:sz w:val="22"/>
                <w:szCs w:val="22"/>
                <w:lang w:val="uz-Latn-UZ"/>
              </w:rPr>
              <w:t>5</w:t>
            </w:r>
            <w:r w:rsidRPr="00B86170">
              <w:rPr>
                <w:spacing w:val="-4"/>
                <w:sz w:val="22"/>
                <w:szCs w:val="22"/>
                <w:lang w:val="uz-Latn-UZ"/>
              </w:rPr>
              <w:t>. Yetkazib beruvchi tomonidan ushbu Shartnomada nazarda tutilgan majburiyatlar Xaridor  tomonidan belgilangan muddatda bajarilmagan taqdirda, Xaridor yetkazib berilmagan (kam yetkazilgan) Tovarlarni uchinchi shaxslardan sotib olishga yoki Tovarlardagi kamchiliklarni (nuqsonlarni) bartaraf etishni uchinchi shaxslarga topshirishga haqli, bunda Tovarlarni sotib olish/tovarning kamchiliklarini (nuqsonlarini) bartaraf etish bilan bog‘liq barcha haqiqiy xarajatlar Yetkazib beruvchiga yuklanadi.</w:t>
            </w:r>
          </w:p>
          <w:p w:rsidR="00500634" w:rsidRPr="00B86170" w:rsidRDefault="00500634" w:rsidP="00500634">
            <w:pPr>
              <w:pStyle w:val="a6"/>
              <w:ind w:firstLine="0"/>
              <w:rPr>
                <w:spacing w:val="-4"/>
                <w:sz w:val="22"/>
                <w:szCs w:val="22"/>
                <w:lang w:val="uz-Latn-UZ"/>
              </w:rPr>
            </w:pPr>
            <w:r w:rsidRPr="00B86170">
              <w:rPr>
                <w:spacing w:val="-4"/>
                <w:sz w:val="22"/>
                <w:szCs w:val="22"/>
                <w:lang w:val="uz-Latn-UZ"/>
              </w:rPr>
              <w:t>8.</w:t>
            </w:r>
            <w:r w:rsidR="00511530" w:rsidRPr="00511530">
              <w:rPr>
                <w:spacing w:val="-4"/>
                <w:sz w:val="22"/>
                <w:szCs w:val="22"/>
                <w:lang w:val="en-US"/>
              </w:rPr>
              <w:t>6</w:t>
            </w:r>
            <w:r w:rsidRPr="00B86170">
              <w:rPr>
                <w:spacing w:val="-4"/>
                <w:sz w:val="22"/>
                <w:szCs w:val="22"/>
                <w:lang w:val="uz-Latn-UZ"/>
              </w:rPr>
              <w:t>. Neustoyka undirish Tomonlarning huquqi hisoblanadi, biroq ushbu Shartnoma bo‘yicha so‘zsiz majburiyat hisoblanmaydi.</w:t>
            </w:r>
          </w:p>
          <w:p w:rsidR="00500634" w:rsidRPr="00B86170" w:rsidRDefault="00500634" w:rsidP="00500634">
            <w:pPr>
              <w:pStyle w:val="a6"/>
              <w:ind w:firstLine="0"/>
              <w:rPr>
                <w:spacing w:val="-4"/>
                <w:sz w:val="22"/>
                <w:szCs w:val="22"/>
                <w:lang w:val="uz-Latn-UZ"/>
              </w:rPr>
            </w:pPr>
            <w:r w:rsidRPr="00B86170">
              <w:rPr>
                <w:spacing w:val="-4"/>
                <w:sz w:val="22"/>
                <w:szCs w:val="22"/>
                <w:lang w:val="uz-Latn-UZ"/>
              </w:rPr>
              <w:t xml:space="preserve"> 8.</w:t>
            </w:r>
            <w:r w:rsidR="00511530" w:rsidRPr="00511530">
              <w:rPr>
                <w:spacing w:val="-4"/>
                <w:sz w:val="22"/>
                <w:szCs w:val="22"/>
                <w:lang w:val="en-US"/>
              </w:rPr>
              <w:t>7</w:t>
            </w:r>
            <w:r w:rsidRPr="00B86170">
              <w:rPr>
                <w:spacing w:val="-4"/>
                <w:sz w:val="22"/>
                <w:szCs w:val="22"/>
                <w:lang w:val="uz-Latn-UZ"/>
              </w:rPr>
              <w:t>. Neustoyka undirish Tomonlarning huquqi hisoblanadi, lekin mazkur Shartnoma bo‘yicha ularning shaksiz majburiyati emas.</w:t>
            </w:r>
          </w:p>
          <w:p w:rsidR="00500634" w:rsidRPr="00B86170" w:rsidRDefault="00500634" w:rsidP="00500634">
            <w:pPr>
              <w:pStyle w:val="a6"/>
              <w:ind w:firstLine="0"/>
              <w:rPr>
                <w:spacing w:val="-4"/>
                <w:sz w:val="22"/>
                <w:szCs w:val="22"/>
                <w:lang w:val="uz-Latn-UZ"/>
              </w:rPr>
            </w:pPr>
            <w:r w:rsidRPr="00B86170">
              <w:rPr>
                <w:spacing w:val="-4"/>
                <w:sz w:val="22"/>
                <w:szCs w:val="22"/>
                <w:lang w:val="uz-Latn-UZ"/>
              </w:rPr>
              <w:t>8.</w:t>
            </w:r>
            <w:r w:rsidR="00511530" w:rsidRPr="00511530">
              <w:rPr>
                <w:spacing w:val="-4"/>
                <w:sz w:val="22"/>
                <w:szCs w:val="22"/>
                <w:lang w:val="uz-Latn-UZ"/>
              </w:rPr>
              <w:t>8</w:t>
            </w:r>
            <w:r w:rsidRPr="00B86170">
              <w:rPr>
                <w:spacing w:val="-4"/>
                <w:sz w:val="22"/>
                <w:szCs w:val="22"/>
                <w:lang w:val="uz-Latn-UZ"/>
              </w:rPr>
              <w:t xml:space="preserve">. Xaridor Yetkazib beruvchi tomonidan ushbu Shartnoma shartlari buzilganligi uchun </w:t>
            </w:r>
            <w:r w:rsidR="00413588">
              <w:rPr>
                <w:spacing w:val="-4"/>
                <w:sz w:val="22"/>
                <w:szCs w:val="22"/>
                <w:lang w:val="uz-Latn-UZ"/>
              </w:rPr>
              <w:t>neustoyka</w:t>
            </w:r>
            <w:r w:rsidR="00413588" w:rsidRPr="00B86170">
              <w:rPr>
                <w:spacing w:val="-4"/>
                <w:sz w:val="22"/>
                <w:szCs w:val="22"/>
                <w:lang w:val="uz-Latn-UZ"/>
              </w:rPr>
              <w:t xml:space="preserve"> </w:t>
            </w:r>
            <w:r w:rsidRPr="00B86170">
              <w:rPr>
                <w:spacing w:val="-4"/>
                <w:sz w:val="22"/>
                <w:szCs w:val="22"/>
                <w:lang w:val="uz-Latn-UZ"/>
              </w:rPr>
              <w:t>hisoblashga va uni Yetkazib beruvchiga tegishli bo‘lgan to‘lov summasidan ushlab qolishga haqli.</w:t>
            </w:r>
          </w:p>
          <w:p w:rsidR="00500634" w:rsidRPr="00B86170" w:rsidRDefault="00500634" w:rsidP="00500634">
            <w:pPr>
              <w:pStyle w:val="a6"/>
              <w:ind w:firstLine="0"/>
              <w:rPr>
                <w:spacing w:val="-4"/>
                <w:sz w:val="22"/>
                <w:szCs w:val="22"/>
                <w:lang w:val="uz-Latn-UZ"/>
              </w:rPr>
            </w:pPr>
            <w:r w:rsidRPr="00B86170">
              <w:rPr>
                <w:spacing w:val="-4"/>
                <w:sz w:val="22"/>
                <w:szCs w:val="22"/>
                <w:lang w:val="uz-Latn-UZ"/>
              </w:rPr>
              <w:t>8.</w:t>
            </w:r>
            <w:r w:rsidR="00511530" w:rsidRPr="00511530">
              <w:rPr>
                <w:spacing w:val="-4"/>
                <w:sz w:val="22"/>
                <w:szCs w:val="22"/>
                <w:lang w:val="en-US"/>
              </w:rPr>
              <w:t>9</w:t>
            </w:r>
            <w:r w:rsidRPr="00B86170">
              <w:rPr>
                <w:spacing w:val="-4"/>
                <w:sz w:val="22"/>
                <w:szCs w:val="22"/>
                <w:lang w:val="uz-Latn-UZ"/>
              </w:rPr>
              <w:t>. Tomonlar boy berilgan foyda ko‘rinishidagi zararlarni qoplash bo‘yicha javobgar bo‘lmaydilar.</w:t>
            </w:r>
          </w:p>
          <w:p w:rsidR="0037404E" w:rsidRPr="00B86170" w:rsidRDefault="00500634" w:rsidP="00511530">
            <w:pPr>
              <w:rPr>
                <w:sz w:val="22"/>
                <w:szCs w:val="22"/>
                <w:lang w:val="en-US"/>
              </w:rPr>
            </w:pPr>
            <w:r w:rsidRPr="00B86170">
              <w:rPr>
                <w:spacing w:val="-4"/>
                <w:sz w:val="22"/>
                <w:szCs w:val="22"/>
                <w:lang w:val="uz-Latn-UZ"/>
              </w:rPr>
              <w:t>8.</w:t>
            </w:r>
            <w:r w:rsidR="00511530" w:rsidRPr="006047D4">
              <w:rPr>
                <w:spacing w:val="-4"/>
                <w:sz w:val="22"/>
                <w:szCs w:val="22"/>
                <w:lang w:val="en-US"/>
              </w:rPr>
              <w:t>10</w:t>
            </w:r>
            <w:r w:rsidRPr="00B86170">
              <w:rPr>
                <w:spacing w:val="-4"/>
                <w:sz w:val="22"/>
                <w:szCs w:val="22"/>
                <w:lang w:val="uz-Latn-UZ"/>
              </w:rPr>
              <w:t>. Tomonlarning ushbu Shartnomada nazarda tutilmagan boshqa holatlardagi javobgarligi O‘zbekiston Respublikasining amaldagi qonunchiligiga muvofiq belgilanadi.</w:t>
            </w:r>
          </w:p>
        </w:tc>
      </w:tr>
      <w:tr w:rsidR="000E7E58" w:rsidRPr="00702031" w:rsidTr="00E128EC">
        <w:trPr>
          <w:trHeight w:val="20"/>
        </w:trPr>
        <w:tc>
          <w:tcPr>
            <w:tcW w:w="5529" w:type="dxa"/>
          </w:tcPr>
          <w:p w:rsidR="001F44B6" w:rsidRPr="00B86170" w:rsidRDefault="001F44B6" w:rsidP="001F44B6">
            <w:pPr>
              <w:pStyle w:val="a6"/>
              <w:ind w:firstLine="426"/>
              <w:jc w:val="center"/>
              <w:rPr>
                <w:b/>
                <w:sz w:val="22"/>
                <w:szCs w:val="22"/>
              </w:rPr>
            </w:pPr>
            <w:r w:rsidRPr="00B86170">
              <w:rPr>
                <w:b/>
                <w:sz w:val="22"/>
                <w:szCs w:val="22"/>
              </w:rPr>
              <w:lastRenderedPageBreak/>
              <w:t>9. ГАРАНТИИ</w:t>
            </w:r>
          </w:p>
          <w:p w:rsidR="001F44B6" w:rsidRPr="00B86170" w:rsidRDefault="001F44B6" w:rsidP="001F44B6">
            <w:pPr>
              <w:pStyle w:val="a6"/>
              <w:ind w:firstLine="0"/>
              <w:rPr>
                <w:sz w:val="22"/>
                <w:szCs w:val="22"/>
              </w:rPr>
            </w:pPr>
            <w:r w:rsidRPr="00B86170">
              <w:rPr>
                <w:sz w:val="22"/>
                <w:szCs w:val="22"/>
              </w:rPr>
              <w:t>9.1. Поставщик гарантирует, что:</w:t>
            </w:r>
          </w:p>
          <w:p w:rsidR="001F44B6" w:rsidRPr="00B86170" w:rsidRDefault="001F44B6" w:rsidP="001F44B6">
            <w:pPr>
              <w:rPr>
                <w:snapToGrid w:val="0"/>
                <w:sz w:val="22"/>
                <w:szCs w:val="22"/>
              </w:rPr>
            </w:pPr>
            <w:r w:rsidRPr="00B86170">
              <w:rPr>
                <w:sz w:val="22"/>
                <w:szCs w:val="22"/>
              </w:rPr>
              <w:lastRenderedPageBreak/>
              <w:t>9.1.1. Товар является собственностью Поставщика и не является объектом любых прав и/или претензий третьих лиц</w:t>
            </w:r>
            <w:r w:rsidRPr="00B86170">
              <w:rPr>
                <w:snapToGrid w:val="0"/>
                <w:sz w:val="22"/>
                <w:szCs w:val="22"/>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1F44B6" w:rsidRPr="00B86170" w:rsidRDefault="001F44B6" w:rsidP="001F44B6">
            <w:pPr>
              <w:pStyle w:val="a6"/>
              <w:ind w:firstLine="0"/>
              <w:rPr>
                <w:sz w:val="22"/>
                <w:szCs w:val="22"/>
              </w:rPr>
            </w:pPr>
            <w:r w:rsidRPr="00B86170">
              <w:rPr>
                <w:sz w:val="22"/>
                <w:szCs w:val="22"/>
              </w:rPr>
              <w:t>9.1.2. Товар является новым, не бывшим в употреблении, не восстановленным и не собранным из восстановленных компонентов.</w:t>
            </w:r>
          </w:p>
          <w:p w:rsidR="001F44B6" w:rsidRPr="00B86170" w:rsidRDefault="001F44B6" w:rsidP="001F44B6">
            <w:pPr>
              <w:pStyle w:val="a6"/>
              <w:ind w:firstLine="0"/>
              <w:rPr>
                <w:sz w:val="22"/>
                <w:szCs w:val="22"/>
              </w:rPr>
            </w:pPr>
            <w:r w:rsidRPr="00B86170">
              <w:rPr>
                <w:sz w:val="22"/>
                <w:szCs w:val="22"/>
              </w:rPr>
              <w:t>9.1.3. При производстве Товаров не использовались материалы/технологии, способные сделать Товар небезопасным в экологическом отношении.</w:t>
            </w:r>
          </w:p>
          <w:p w:rsidR="001F44B6" w:rsidRPr="00B86170" w:rsidRDefault="001F44B6" w:rsidP="001F44B6">
            <w:pPr>
              <w:pStyle w:val="a6"/>
              <w:ind w:firstLine="0"/>
              <w:rPr>
                <w:rFonts w:eastAsia="Calibri"/>
                <w:sz w:val="22"/>
                <w:szCs w:val="22"/>
              </w:rPr>
            </w:pPr>
            <w:r w:rsidRPr="00B86170">
              <w:rPr>
                <w:sz w:val="22"/>
                <w:szCs w:val="22"/>
              </w:rPr>
              <w:t xml:space="preserve">9.2. Поставщик гарантирует, что </w:t>
            </w:r>
            <w:r w:rsidRPr="00B86170">
              <w:rPr>
                <w:rFonts w:eastAsia="Calibri"/>
                <w:sz w:val="22"/>
                <w:szCs w:val="22"/>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w:t>
            </w:r>
          </w:p>
          <w:p w:rsidR="006D46C3" w:rsidRPr="006D46C3" w:rsidRDefault="006D46C3" w:rsidP="006D46C3">
            <w:pPr>
              <w:pStyle w:val="a6"/>
              <w:ind w:firstLine="0"/>
              <w:rPr>
                <w:sz w:val="22"/>
                <w:szCs w:val="22"/>
              </w:rPr>
            </w:pPr>
            <w:r>
              <w:rPr>
                <w:sz w:val="22"/>
                <w:szCs w:val="22"/>
              </w:rPr>
              <w:t>-</w:t>
            </w:r>
            <w:r w:rsidR="006837B1" w:rsidRPr="006837B1">
              <w:rPr>
                <w:sz w:val="22"/>
                <w:szCs w:val="22"/>
              </w:rPr>
              <w:t xml:space="preserve"> </w:t>
            </w:r>
            <w:r w:rsidRPr="006D46C3">
              <w:rPr>
                <w:sz w:val="22"/>
                <w:szCs w:val="22"/>
              </w:rPr>
              <w:t>Гарантия на ФЭС, 5 лет с момента подписания акта о вводе в эксплуатацию солнечной фотоэлектрической станций.</w:t>
            </w:r>
          </w:p>
          <w:p w:rsidR="006D46C3" w:rsidRPr="006D46C3" w:rsidRDefault="006D46C3" w:rsidP="006D46C3">
            <w:pPr>
              <w:pStyle w:val="a6"/>
              <w:ind w:firstLine="0"/>
              <w:rPr>
                <w:sz w:val="22"/>
                <w:szCs w:val="22"/>
              </w:rPr>
            </w:pPr>
            <w:r>
              <w:rPr>
                <w:sz w:val="22"/>
                <w:szCs w:val="22"/>
              </w:rPr>
              <w:t xml:space="preserve">- </w:t>
            </w:r>
            <w:r w:rsidRPr="006D46C3">
              <w:rPr>
                <w:sz w:val="22"/>
                <w:szCs w:val="22"/>
              </w:rPr>
              <w:t>Гарантийный срок фотоэлектрических модулей не менее 12 лет.</w:t>
            </w:r>
          </w:p>
          <w:p w:rsidR="001F44B6" w:rsidRPr="00B86170" w:rsidRDefault="006D46C3" w:rsidP="006D46C3">
            <w:pPr>
              <w:pStyle w:val="a6"/>
              <w:ind w:firstLine="0"/>
              <w:rPr>
                <w:sz w:val="22"/>
                <w:szCs w:val="22"/>
              </w:rPr>
            </w:pPr>
            <w:r>
              <w:rPr>
                <w:sz w:val="22"/>
                <w:szCs w:val="22"/>
              </w:rPr>
              <w:t xml:space="preserve">- </w:t>
            </w:r>
            <w:r w:rsidRPr="006D46C3">
              <w:rPr>
                <w:sz w:val="22"/>
                <w:szCs w:val="22"/>
              </w:rPr>
              <w:t>Гарантийный срок сетевого инвертора не менее 5 лет.</w:t>
            </w:r>
          </w:p>
          <w:p w:rsidR="001F44B6" w:rsidRPr="00B86170" w:rsidRDefault="001F44B6" w:rsidP="001F44B6">
            <w:pPr>
              <w:pStyle w:val="a6"/>
              <w:ind w:firstLine="0"/>
              <w:rPr>
                <w:sz w:val="22"/>
                <w:szCs w:val="22"/>
              </w:rPr>
            </w:pPr>
            <w:r w:rsidRPr="00B86170">
              <w:rPr>
                <w:sz w:val="22"/>
                <w:szCs w:val="22"/>
              </w:rPr>
              <w:t xml:space="preserve">9.3. </w:t>
            </w:r>
            <w:bookmarkStart w:id="2" w:name="180761"/>
            <w:r w:rsidRPr="00B86170">
              <w:rPr>
                <w:sz w:val="22"/>
                <w:szCs w:val="22"/>
                <w:lang w:eastAsia="en-US"/>
              </w:rPr>
              <w:t>П</w:t>
            </w:r>
            <w:r w:rsidRPr="00B86170">
              <w:rPr>
                <w:sz w:val="22"/>
                <w:szCs w:val="22"/>
              </w:rPr>
              <w:t xml:space="preserve">оставщик несет ответственность за недостатки товара, выявленные в пределах гарантийного срока. </w:t>
            </w:r>
          </w:p>
          <w:p w:rsidR="001F44B6" w:rsidRPr="00B86170" w:rsidRDefault="001F44B6" w:rsidP="001F44B6">
            <w:pPr>
              <w:pStyle w:val="a6"/>
              <w:ind w:firstLine="0"/>
              <w:rPr>
                <w:sz w:val="22"/>
                <w:szCs w:val="22"/>
              </w:rPr>
            </w:pPr>
            <w:r w:rsidRPr="00B86170">
              <w:rPr>
                <w:sz w:val="22"/>
                <w:szCs w:val="22"/>
              </w:rPr>
              <w:t>Поставщик</w:t>
            </w:r>
            <w:bookmarkEnd w:id="2"/>
            <w:r w:rsidRPr="00B86170">
              <w:rPr>
                <w:sz w:val="22"/>
                <w:szCs w:val="22"/>
              </w:rPr>
              <w:t xml:space="preserve"> обязан в срок не более </w:t>
            </w:r>
            <w:r w:rsidR="006837B1" w:rsidRPr="006837B1">
              <w:rPr>
                <w:sz w:val="22"/>
                <w:szCs w:val="22"/>
              </w:rPr>
              <w:t>3</w:t>
            </w:r>
            <w:r w:rsidRPr="00B86170">
              <w:rPr>
                <w:sz w:val="22"/>
                <w:szCs w:val="22"/>
              </w:rPr>
              <w:t xml:space="preserve"> (</w:t>
            </w:r>
            <w:r w:rsidR="006837B1">
              <w:rPr>
                <w:sz w:val="22"/>
                <w:szCs w:val="22"/>
              </w:rPr>
              <w:t>трех</w:t>
            </w:r>
            <w:r w:rsidRPr="00B86170">
              <w:rPr>
                <w:sz w:val="22"/>
                <w:szCs w:val="22"/>
              </w:rPr>
              <w:t xml:space="preserve">) календарных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1F44B6" w:rsidRPr="00B86170" w:rsidRDefault="001F44B6" w:rsidP="001F44B6">
            <w:pPr>
              <w:pStyle w:val="a6"/>
              <w:ind w:firstLine="0"/>
              <w:rPr>
                <w:sz w:val="22"/>
                <w:szCs w:val="22"/>
              </w:rPr>
            </w:pPr>
            <w:r w:rsidRPr="00B86170">
              <w:rPr>
                <w:sz w:val="22"/>
                <w:szCs w:val="22"/>
              </w:rPr>
              <w:t>Возврат Товара ненадлежащего качества и замена его на товар надлежащего качества производится за счет Поставщика.</w:t>
            </w:r>
          </w:p>
          <w:p w:rsidR="000E7E58" w:rsidRDefault="001F44B6" w:rsidP="001F44B6">
            <w:pPr>
              <w:spacing w:before="120" w:after="120"/>
              <w:jc w:val="both"/>
              <w:rPr>
                <w:sz w:val="22"/>
                <w:szCs w:val="22"/>
              </w:rPr>
            </w:pPr>
            <w:r w:rsidRPr="00B86170">
              <w:rPr>
                <w:sz w:val="22"/>
                <w:szCs w:val="22"/>
              </w:rPr>
              <w:t>Все расходы, связанные с заменой дефектного Товара, его доставкой и вывозом Товара ненадлежащего качества несет Поставщик.</w:t>
            </w:r>
          </w:p>
          <w:p w:rsidR="0093265C" w:rsidRPr="00B86170" w:rsidRDefault="0093265C" w:rsidP="0093265C">
            <w:pPr>
              <w:spacing w:before="120" w:after="120"/>
              <w:jc w:val="both"/>
              <w:rPr>
                <w:rFonts w:eastAsiaTheme="minorHAnsi"/>
                <w:noProof/>
                <w:sz w:val="22"/>
                <w:szCs w:val="22"/>
                <w:lang w:eastAsia="en-US"/>
              </w:rPr>
            </w:pPr>
            <w:r w:rsidRPr="00020CD8">
              <w:rPr>
                <w:rFonts w:eastAsiaTheme="minorHAnsi"/>
                <w:noProof/>
                <w:sz w:val="22"/>
                <w:szCs w:val="22"/>
                <w:lang w:eastAsia="en-US"/>
              </w:rPr>
              <w:t>9.4. Обязательства Поставщика в течение гарантийного срока считаются исполненными с момента подписания Покупателем Акта об устранении недостатков (дефектов).</w:t>
            </w:r>
          </w:p>
        </w:tc>
        <w:tc>
          <w:tcPr>
            <w:tcW w:w="5386" w:type="dxa"/>
          </w:tcPr>
          <w:p w:rsidR="00500634" w:rsidRPr="00B86170" w:rsidRDefault="00500634" w:rsidP="00500634">
            <w:pPr>
              <w:pStyle w:val="a6"/>
              <w:ind w:firstLine="426"/>
              <w:jc w:val="center"/>
              <w:rPr>
                <w:b/>
                <w:sz w:val="22"/>
                <w:szCs w:val="22"/>
                <w:lang w:val="uz-Latn-UZ"/>
              </w:rPr>
            </w:pPr>
            <w:r w:rsidRPr="00702031">
              <w:rPr>
                <w:b/>
                <w:sz w:val="22"/>
                <w:szCs w:val="22"/>
                <w:lang w:val="en-US"/>
              </w:rPr>
              <w:lastRenderedPageBreak/>
              <w:t xml:space="preserve">9. </w:t>
            </w:r>
            <w:r w:rsidRPr="00B86170">
              <w:rPr>
                <w:b/>
                <w:sz w:val="22"/>
                <w:szCs w:val="22"/>
                <w:lang w:val="uz-Latn-UZ"/>
              </w:rPr>
              <w:t xml:space="preserve"> KAFOLATLAR</w:t>
            </w:r>
          </w:p>
          <w:p w:rsidR="00500634" w:rsidRPr="00702031" w:rsidRDefault="00500634" w:rsidP="00500634">
            <w:pPr>
              <w:pStyle w:val="a6"/>
              <w:ind w:firstLine="0"/>
              <w:rPr>
                <w:sz w:val="22"/>
                <w:szCs w:val="22"/>
                <w:lang w:val="en-US"/>
              </w:rPr>
            </w:pPr>
            <w:r w:rsidRPr="00702031">
              <w:rPr>
                <w:sz w:val="22"/>
                <w:szCs w:val="22"/>
                <w:lang w:val="en-US"/>
              </w:rPr>
              <w:t xml:space="preserve">9.1. </w:t>
            </w:r>
            <w:r w:rsidRPr="00B86170">
              <w:rPr>
                <w:sz w:val="22"/>
                <w:szCs w:val="22"/>
                <w:lang w:val="en-US"/>
              </w:rPr>
              <w:t>Yetkazib</w:t>
            </w:r>
            <w:r w:rsidRPr="00702031">
              <w:rPr>
                <w:sz w:val="22"/>
                <w:szCs w:val="22"/>
                <w:lang w:val="en-US"/>
              </w:rPr>
              <w:t xml:space="preserve"> </w:t>
            </w:r>
            <w:r w:rsidRPr="00B86170">
              <w:rPr>
                <w:sz w:val="22"/>
                <w:szCs w:val="22"/>
                <w:lang w:val="en-US"/>
              </w:rPr>
              <w:t>beruvchi</w:t>
            </w:r>
            <w:r w:rsidRPr="00702031">
              <w:rPr>
                <w:sz w:val="22"/>
                <w:szCs w:val="22"/>
                <w:lang w:val="en-US"/>
              </w:rPr>
              <w:t xml:space="preserve"> </w:t>
            </w:r>
            <w:r w:rsidRPr="00B86170">
              <w:rPr>
                <w:sz w:val="22"/>
                <w:szCs w:val="22"/>
                <w:lang w:val="en-US"/>
              </w:rPr>
              <w:t>quyidagilarni</w:t>
            </w:r>
            <w:r w:rsidRPr="00702031">
              <w:rPr>
                <w:sz w:val="22"/>
                <w:szCs w:val="22"/>
                <w:lang w:val="en-US"/>
              </w:rPr>
              <w:t xml:space="preserve"> </w:t>
            </w:r>
            <w:r w:rsidRPr="00B86170">
              <w:rPr>
                <w:sz w:val="22"/>
                <w:szCs w:val="22"/>
                <w:lang w:val="en-US"/>
              </w:rPr>
              <w:t>kafolatlaydi</w:t>
            </w:r>
            <w:r w:rsidRPr="00702031">
              <w:rPr>
                <w:sz w:val="22"/>
                <w:szCs w:val="22"/>
                <w:lang w:val="en-US"/>
              </w:rPr>
              <w:t>:</w:t>
            </w:r>
          </w:p>
          <w:p w:rsidR="00500634" w:rsidRPr="00702031" w:rsidRDefault="00500634" w:rsidP="00500634">
            <w:pPr>
              <w:pStyle w:val="a6"/>
              <w:ind w:firstLine="0"/>
              <w:rPr>
                <w:sz w:val="22"/>
                <w:szCs w:val="22"/>
                <w:lang w:val="en-US"/>
              </w:rPr>
            </w:pPr>
            <w:r w:rsidRPr="00702031">
              <w:rPr>
                <w:sz w:val="22"/>
                <w:szCs w:val="22"/>
                <w:lang w:val="en-US"/>
              </w:rPr>
              <w:lastRenderedPageBreak/>
              <w:t xml:space="preserve">9.1.1. </w:t>
            </w:r>
            <w:r w:rsidRPr="00B86170">
              <w:rPr>
                <w:sz w:val="22"/>
                <w:szCs w:val="22"/>
                <w:lang w:val="en-US"/>
              </w:rPr>
              <w:t>Tovar</w:t>
            </w:r>
            <w:r w:rsidRPr="00702031">
              <w:rPr>
                <w:sz w:val="22"/>
                <w:szCs w:val="22"/>
                <w:lang w:val="en-US"/>
              </w:rPr>
              <w:t xml:space="preserve"> </w:t>
            </w:r>
            <w:r w:rsidRPr="00B86170">
              <w:rPr>
                <w:sz w:val="22"/>
                <w:szCs w:val="22"/>
                <w:lang w:val="en-US"/>
              </w:rPr>
              <w:t>Yetkazib</w:t>
            </w:r>
            <w:r w:rsidRPr="00702031">
              <w:rPr>
                <w:sz w:val="22"/>
                <w:szCs w:val="22"/>
                <w:lang w:val="en-US"/>
              </w:rPr>
              <w:t xml:space="preserve"> </w:t>
            </w:r>
            <w:r w:rsidRPr="00B86170">
              <w:rPr>
                <w:sz w:val="22"/>
                <w:szCs w:val="22"/>
                <w:lang w:val="en-US"/>
              </w:rPr>
              <w:t>beruvchining</w:t>
            </w:r>
            <w:r w:rsidRPr="00702031">
              <w:rPr>
                <w:sz w:val="22"/>
                <w:szCs w:val="22"/>
                <w:lang w:val="en-US"/>
              </w:rPr>
              <w:t xml:space="preserve"> </w:t>
            </w:r>
            <w:r w:rsidRPr="00B86170">
              <w:rPr>
                <w:sz w:val="22"/>
                <w:szCs w:val="22"/>
                <w:lang w:val="en-US"/>
              </w:rPr>
              <w:t>mulki</w:t>
            </w:r>
            <w:r w:rsidRPr="00702031">
              <w:rPr>
                <w:sz w:val="22"/>
                <w:szCs w:val="22"/>
                <w:lang w:val="en-US"/>
              </w:rPr>
              <w:t xml:space="preserve"> </w:t>
            </w:r>
            <w:r w:rsidRPr="00B86170">
              <w:rPr>
                <w:sz w:val="22"/>
                <w:szCs w:val="22"/>
                <w:lang w:val="en-US"/>
              </w:rPr>
              <w:t>bo</w:t>
            </w:r>
            <w:r w:rsidRPr="00702031">
              <w:rPr>
                <w:sz w:val="22"/>
                <w:szCs w:val="22"/>
                <w:lang w:val="en-US"/>
              </w:rPr>
              <w:t>‘</w:t>
            </w:r>
            <w:r w:rsidRPr="00B86170">
              <w:rPr>
                <w:sz w:val="22"/>
                <w:szCs w:val="22"/>
                <w:lang w:val="en-US"/>
              </w:rPr>
              <w:t>lib</w:t>
            </w:r>
            <w:r w:rsidRPr="00702031">
              <w:rPr>
                <w:sz w:val="22"/>
                <w:szCs w:val="22"/>
                <w:lang w:val="en-US"/>
              </w:rPr>
              <w:t xml:space="preserve">, </w:t>
            </w:r>
            <w:r w:rsidRPr="00B86170">
              <w:rPr>
                <w:sz w:val="22"/>
                <w:szCs w:val="22"/>
                <w:lang w:val="en-US"/>
              </w:rPr>
              <w:t>uchinchi</w:t>
            </w:r>
            <w:r w:rsidRPr="00702031">
              <w:rPr>
                <w:sz w:val="22"/>
                <w:szCs w:val="22"/>
                <w:lang w:val="en-US"/>
              </w:rPr>
              <w:t xml:space="preserve"> </w:t>
            </w:r>
            <w:r w:rsidRPr="00B86170">
              <w:rPr>
                <w:sz w:val="22"/>
                <w:szCs w:val="22"/>
                <w:lang w:val="en-US"/>
              </w:rPr>
              <w:t>shaxslarning</w:t>
            </w:r>
            <w:r w:rsidRPr="00702031">
              <w:rPr>
                <w:sz w:val="22"/>
                <w:szCs w:val="22"/>
                <w:lang w:val="en-US"/>
              </w:rPr>
              <w:t xml:space="preserve"> </w:t>
            </w:r>
            <w:r w:rsidRPr="00B86170">
              <w:rPr>
                <w:sz w:val="22"/>
                <w:szCs w:val="22"/>
                <w:lang w:val="en-US"/>
              </w:rPr>
              <w:t>har</w:t>
            </w:r>
            <w:r w:rsidRPr="00702031">
              <w:rPr>
                <w:sz w:val="22"/>
                <w:szCs w:val="22"/>
                <w:lang w:val="en-US"/>
              </w:rPr>
              <w:t xml:space="preserve"> </w:t>
            </w:r>
            <w:r w:rsidRPr="00B86170">
              <w:rPr>
                <w:sz w:val="22"/>
                <w:szCs w:val="22"/>
                <w:lang w:val="en-US"/>
              </w:rPr>
              <w:t>qanday</w:t>
            </w:r>
            <w:r w:rsidRPr="00702031">
              <w:rPr>
                <w:sz w:val="22"/>
                <w:szCs w:val="22"/>
                <w:lang w:val="en-US"/>
              </w:rPr>
              <w:t xml:space="preserve"> </w:t>
            </w:r>
            <w:r w:rsidRPr="00B86170">
              <w:rPr>
                <w:sz w:val="22"/>
                <w:szCs w:val="22"/>
                <w:lang w:val="en-US"/>
              </w:rPr>
              <w:t>huquqlari</w:t>
            </w:r>
            <w:r w:rsidRPr="00702031">
              <w:rPr>
                <w:sz w:val="22"/>
                <w:szCs w:val="22"/>
                <w:lang w:val="en-US"/>
              </w:rPr>
              <w:t xml:space="preserve"> </w:t>
            </w:r>
            <w:r w:rsidRPr="00B86170">
              <w:rPr>
                <w:sz w:val="22"/>
                <w:szCs w:val="22"/>
                <w:lang w:val="en-US"/>
              </w:rPr>
              <w:t>va</w:t>
            </w:r>
            <w:r w:rsidRPr="00702031">
              <w:rPr>
                <w:sz w:val="22"/>
                <w:szCs w:val="22"/>
                <w:lang w:val="en-US"/>
              </w:rPr>
              <w:t>/</w:t>
            </w:r>
            <w:r w:rsidRPr="00B86170">
              <w:rPr>
                <w:sz w:val="22"/>
                <w:szCs w:val="22"/>
                <w:lang w:val="en-US"/>
              </w:rPr>
              <w:t>yoki</w:t>
            </w:r>
            <w:r w:rsidRPr="00702031">
              <w:rPr>
                <w:sz w:val="22"/>
                <w:szCs w:val="22"/>
                <w:lang w:val="en-US"/>
              </w:rPr>
              <w:t xml:space="preserve"> </w:t>
            </w:r>
            <w:r w:rsidRPr="00B86170">
              <w:rPr>
                <w:sz w:val="22"/>
                <w:szCs w:val="22"/>
                <w:lang w:val="en-US"/>
              </w:rPr>
              <w:t>da</w:t>
            </w:r>
            <w:r w:rsidRPr="00702031">
              <w:rPr>
                <w:sz w:val="22"/>
                <w:szCs w:val="22"/>
                <w:lang w:val="en-US"/>
              </w:rPr>
              <w:t>’</w:t>
            </w:r>
            <w:r w:rsidRPr="00B86170">
              <w:rPr>
                <w:sz w:val="22"/>
                <w:szCs w:val="22"/>
                <w:lang w:val="en-US"/>
              </w:rPr>
              <w:t>volari</w:t>
            </w:r>
            <w:r w:rsidRPr="00702031">
              <w:rPr>
                <w:sz w:val="22"/>
                <w:szCs w:val="22"/>
                <w:lang w:val="en-US"/>
              </w:rPr>
              <w:t xml:space="preserve"> </w:t>
            </w:r>
            <w:r w:rsidRPr="00B86170">
              <w:rPr>
                <w:sz w:val="22"/>
                <w:szCs w:val="22"/>
                <w:lang w:val="en-US"/>
              </w:rPr>
              <w:t>obyekti</w:t>
            </w:r>
            <w:r w:rsidRPr="00702031">
              <w:rPr>
                <w:sz w:val="22"/>
                <w:szCs w:val="22"/>
                <w:lang w:val="en-US"/>
              </w:rPr>
              <w:t xml:space="preserve"> </w:t>
            </w:r>
            <w:r w:rsidRPr="00B86170">
              <w:rPr>
                <w:sz w:val="22"/>
                <w:szCs w:val="22"/>
                <w:lang w:val="en-US"/>
              </w:rPr>
              <w:t>hisoblanmaydi</w:t>
            </w:r>
            <w:r w:rsidRPr="00702031">
              <w:rPr>
                <w:sz w:val="22"/>
                <w:szCs w:val="22"/>
                <w:lang w:val="en-US"/>
              </w:rPr>
              <w:t xml:space="preserve">; </w:t>
            </w:r>
            <w:r w:rsidRPr="00B86170">
              <w:rPr>
                <w:sz w:val="22"/>
                <w:szCs w:val="22"/>
                <w:lang w:val="en-US"/>
              </w:rPr>
              <w:t>yetkazib</w:t>
            </w:r>
            <w:r w:rsidRPr="00702031">
              <w:rPr>
                <w:sz w:val="22"/>
                <w:szCs w:val="22"/>
                <w:lang w:val="en-US"/>
              </w:rPr>
              <w:t xml:space="preserve"> </w:t>
            </w:r>
            <w:r w:rsidRPr="00B86170">
              <w:rPr>
                <w:sz w:val="22"/>
                <w:szCs w:val="22"/>
                <w:lang w:val="en-US"/>
              </w:rPr>
              <w:t>berish</w:t>
            </w:r>
            <w:r w:rsidRPr="00702031">
              <w:rPr>
                <w:sz w:val="22"/>
                <w:szCs w:val="22"/>
                <w:lang w:val="en-US"/>
              </w:rPr>
              <w:t xml:space="preserve"> </w:t>
            </w:r>
            <w:r w:rsidRPr="00B86170">
              <w:rPr>
                <w:sz w:val="22"/>
                <w:szCs w:val="22"/>
                <w:lang w:val="en-US"/>
              </w:rPr>
              <w:t>predmetiga</w:t>
            </w:r>
            <w:r w:rsidRPr="00702031">
              <w:rPr>
                <w:sz w:val="22"/>
                <w:szCs w:val="22"/>
                <w:lang w:val="en-US"/>
              </w:rPr>
              <w:t xml:space="preserve"> </w:t>
            </w:r>
            <w:r w:rsidRPr="00B86170">
              <w:rPr>
                <w:sz w:val="22"/>
                <w:szCs w:val="22"/>
                <w:lang w:val="en-US"/>
              </w:rPr>
              <w:t>nisbatan</w:t>
            </w:r>
            <w:r w:rsidRPr="00702031">
              <w:rPr>
                <w:sz w:val="22"/>
                <w:szCs w:val="22"/>
                <w:lang w:val="en-US"/>
              </w:rPr>
              <w:t xml:space="preserve"> </w:t>
            </w:r>
            <w:r w:rsidRPr="00B86170">
              <w:rPr>
                <w:sz w:val="22"/>
                <w:szCs w:val="22"/>
                <w:lang w:val="en-US"/>
              </w:rPr>
              <w:t>har</w:t>
            </w:r>
            <w:r w:rsidRPr="00702031">
              <w:rPr>
                <w:sz w:val="22"/>
                <w:szCs w:val="22"/>
                <w:lang w:val="en-US"/>
              </w:rPr>
              <w:t xml:space="preserve"> </w:t>
            </w:r>
            <w:r w:rsidRPr="00B86170">
              <w:rPr>
                <w:sz w:val="22"/>
                <w:szCs w:val="22"/>
                <w:lang w:val="en-US"/>
              </w:rPr>
              <w:t>qanday</w:t>
            </w:r>
            <w:r w:rsidRPr="00702031">
              <w:rPr>
                <w:sz w:val="22"/>
                <w:szCs w:val="22"/>
                <w:lang w:val="en-US"/>
              </w:rPr>
              <w:t xml:space="preserve"> </w:t>
            </w:r>
            <w:r w:rsidRPr="00B86170">
              <w:rPr>
                <w:sz w:val="22"/>
                <w:szCs w:val="22"/>
                <w:lang w:val="en-US"/>
              </w:rPr>
              <w:t>taqiq</w:t>
            </w:r>
            <w:r w:rsidRPr="00702031">
              <w:rPr>
                <w:sz w:val="22"/>
                <w:szCs w:val="22"/>
                <w:lang w:val="en-US"/>
              </w:rPr>
              <w:t xml:space="preserve"> (</w:t>
            </w:r>
            <w:r w:rsidRPr="00B86170">
              <w:rPr>
                <w:sz w:val="22"/>
                <w:szCs w:val="22"/>
                <w:lang w:val="en-US"/>
              </w:rPr>
              <w:t>xatlov</w:t>
            </w:r>
            <w:r w:rsidRPr="00702031">
              <w:rPr>
                <w:sz w:val="22"/>
                <w:szCs w:val="22"/>
                <w:lang w:val="en-US"/>
              </w:rPr>
              <w:t xml:space="preserve">, </w:t>
            </w:r>
            <w:r w:rsidRPr="00B86170">
              <w:rPr>
                <w:sz w:val="22"/>
                <w:szCs w:val="22"/>
                <w:lang w:val="en-US"/>
              </w:rPr>
              <w:t>garov</w:t>
            </w:r>
            <w:r w:rsidRPr="00702031">
              <w:rPr>
                <w:sz w:val="22"/>
                <w:szCs w:val="22"/>
                <w:lang w:val="en-US"/>
              </w:rPr>
              <w:t xml:space="preserve"> </w:t>
            </w:r>
            <w:r w:rsidRPr="00B86170">
              <w:rPr>
                <w:sz w:val="22"/>
                <w:szCs w:val="22"/>
                <w:lang w:val="en-US"/>
              </w:rPr>
              <w:t>va</w:t>
            </w:r>
            <w:r w:rsidRPr="00702031">
              <w:rPr>
                <w:sz w:val="22"/>
                <w:szCs w:val="22"/>
                <w:lang w:val="en-US"/>
              </w:rPr>
              <w:t xml:space="preserve"> </w:t>
            </w:r>
            <w:r w:rsidRPr="00B86170">
              <w:rPr>
                <w:sz w:val="22"/>
                <w:szCs w:val="22"/>
                <w:lang w:val="en-US"/>
              </w:rPr>
              <w:t>h</w:t>
            </w:r>
            <w:r w:rsidRPr="00702031">
              <w:rPr>
                <w:sz w:val="22"/>
                <w:szCs w:val="22"/>
                <w:lang w:val="en-US"/>
              </w:rPr>
              <w:t>.</w:t>
            </w:r>
            <w:r w:rsidRPr="00B86170">
              <w:rPr>
                <w:sz w:val="22"/>
                <w:szCs w:val="22"/>
                <w:lang w:val="en-US"/>
              </w:rPr>
              <w:t>k</w:t>
            </w:r>
            <w:r w:rsidRPr="00702031">
              <w:rPr>
                <w:sz w:val="22"/>
                <w:szCs w:val="22"/>
                <w:lang w:val="en-US"/>
              </w:rPr>
              <w:t xml:space="preserve">.) </w:t>
            </w:r>
            <w:r w:rsidRPr="00B86170">
              <w:rPr>
                <w:sz w:val="22"/>
                <w:szCs w:val="22"/>
                <w:lang w:val="en-US"/>
              </w:rPr>
              <w:t>mavjudligi</w:t>
            </w:r>
            <w:r w:rsidRPr="00702031">
              <w:rPr>
                <w:sz w:val="22"/>
                <w:szCs w:val="22"/>
                <w:lang w:val="en-US"/>
              </w:rPr>
              <w:t xml:space="preserve"> </w:t>
            </w:r>
            <w:r w:rsidRPr="00B86170">
              <w:rPr>
                <w:sz w:val="22"/>
                <w:szCs w:val="22"/>
                <w:lang w:val="en-US"/>
              </w:rPr>
              <w:t>to</w:t>
            </w:r>
            <w:r w:rsidRPr="00702031">
              <w:rPr>
                <w:sz w:val="22"/>
                <w:szCs w:val="22"/>
                <w:lang w:val="en-US"/>
              </w:rPr>
              <w:t>‘</w:t>
            </w:r>
            <w:r w:rsidRPr="00B86170">
              <w:rPr>
                <w:sz w:val="22"/>
                <w:szCs w:val="22"/>
                <w:lang w:val="en-US"/>
              </w:rPr>
              <w:t>g</w:t>
            </w:r>
            <w:r w:rsidRPr="00702031">
              <w:rPr>
                <w:sz w:val="22"/>
                <w:szCs w:val="22"/>
                <w:lang w:val="en-US"/>
              </w:rPr>
              <w:t>‘</w:t>
            </w:r>
            <w:r w:rsidRPr="00B86170">
              <w:rPr>
                <w:sz w:val="22"/>
                <w:szCs w:val="22"/>
                <w:lang w:val="en-US"/>
              </w:rPr>
              <w:t>risida</w:t>
            </w:r>
            <w:r w:rsidRPr="00702031">
              <w:rPr>
                <w:sz w:val="22"/>
                <w:szCs w:val="22"/>
                <w:lang w:val="en-US"/>
              </w:rPr>
              <w:t xml:space="preserve"> </w:t>
            </w:r>
            <w:r w:rsidRPr="00B86170">
              <w:rPr>
                <w:sz w:val="22"/>
                <w:szCs w:val="22"/>
                <w:lang w:val="en-US"/>
              </w:rPr>
              <w:t>shartli</w:t>
            </w:r>
            <w:r w:rsidRPr="00702031">
              <w:rPr>
                <w:sz w:val="22"/>
                <w:szCs w:val="22"/>
                <w:lang w:val="en-US"/>
              </w:rPr>
              <w:t xml:space="preserve"> </w:t>
            </w:r>
            <w:r w:rsidRPr="00B86170">
              <w:rPr>
                <w:sz w:val="22"/>
                <w:szCs w:val="22"/>
                <w:lang w:val="en-US"/>
              </w:rPr>
              <w:t>yoki</w:t>
            </w:r>
            <w:r w:rsidRPr="00702031">
              <w:rPr>
                <w:sz w:val="22"/>
                <w:szCs w:val="22"/>
                <w:lang w:val="en-US"/>
              </w:rPr>
              <w:t xml:space="preserve"> </w:t>
            </w:r>
            <w:r w:rsidRPr="00B86170">
              <w:rPr>
                <w:sz w:val="22"/>
                <w:szCs w:val="22"/>
                <w:lang w:val="en-US"/>
              </w:rPr>
              <w:t>shartsiz</w:t>
            </w:r>
            <w:r w:rsidRPr="00702031">
              <w:rPr>
                <w:sz w:val="22"/>
                <w:szCs w:val="22"/>
                <w:lang w:val="en-US"/>
              </w:rPr>
              <w:t xml:space="preserve"> </w:t>
            </w:r>
            <w:r w:rsidRPr="00B86170">
              <w:rPr>
                <w:sz w:val="22"/>
                <w:szCs w:val="22"/>
                <w:lang w:val="en-US"/>
              </w:rPr>
              <w:t>shartnomalar</w:t>
            </w:r>
            <w:r w:rsidRPr="00702031">
              <w:rPr>
                <w:sz w:val="22"/>
                <w:szCs w:val="22"/>
                <w:lang w:val="en-US"/>
              </w:rPr>
              <w:t xml:space="preserve"> </w:t>
            </w:r>
            <w:r w:rsidRPr="00B86170">
              <w:rPr>
                <w:sz w:val="22"/>
                <w:szCs w:val="22"/>
                <w:lang w:val="en-US"/>
              </w:rPr>
              <w:t>yoki</w:t>
            </w:r>
            <w:r w:rsidRPr="00702031">
              <w:rPr>
                <w:sz w:val="22"/>
                <w:szCs w:val="22"/>
                <w:lang w:val="en-US"/>
              </w:rPr>
              <w:t xml:space="preserve"> </w:t>
            </w:r>
            <w:r w:rsidRPr="00B86170">
              <w:rPr>
                <w:sz w:val="22"/>
                <w:szCs w:val="22"/>
                <w:lang w:val="en-US"/>
              </w:rPr>
              <w:t>kelishuvlar</w:t>
            </w:r>
            <w:r w:rsidRPr="00702031">
              <w:rPr>
                <w:sz w:val="22"/>
                <w:szCs w:val="22"/>
                <w:lang w:val="en-US"/>
              </w:rPr>
              <w:t xml:space="preserve"> </w:t>
            </w:r>
            <w:r w:rsidRPr="00B86170">
              <w:rPr>
                <w:sz w:val="22"/>
                <w:szCs w:val="22"/>
                <w:lang w:val="en-US"/>
              </w:rPr>
              <w:t>mavjud</w:t>
            </w:r>
            <w:r w:rsidRPr="00702031">
              <w:rPr>
                <w:sz w:val="22"/>
                <w:szCs w:val="22"/>
                <w:lang w:val="en-US"/>
              </w:rPr>
              <w:t xml:space="preserve"> </w:t>
            </w:r>
            <w:r w:rsidRPr="00B86170">
              <w:rPr>
                <w:sz w:val="22"/>
                <w:szCs w:val="22"/>
                <w:lang w:val="en-US"/>
              </w:rPr>
              <w:t>emas</w:t>
            </w:r>
            <w:r w:rsidRPr="00702031">
              <w:rPr>
                <w:sz w:val="22"/>
                <w:szCs w:val="22"/>
                <w:lang w:val="en-US"/>
              </w:rPr>
              <w:t xml:space="preserve"> </w:t>
            </w:r>
            <w:r w:rsidRPr="00B86170">
              <w:rPr>
                <w:sz w:val="22"/>
                <w:szCs w:val="22"/>
                <w:lang w:val="en-US"/>
              </w:rPr>
              <w:t>va</w:t>
            </w:r>
            <w:r w:rsidRPr="00702031">
              <w:rPr>
                <w:sz w:val="22"/>
                <w:szCs w:val="22"/>
                <w:lang w:val="en-US"/>
              </w:rPr>
              <w:t xml:space="preserve"> </w:t>
            </w:r>
            <w:r w:rsidRPr="00B86170">
              <w:rPr>
                <w:sz w:val="22"/>
                <w:szCs w:val="22"/>
                <w:lang w:val="en-US"/>
              </w:rPr>
              <w:t>kelgusida</w:t>
            </w:r>
            <w:r w:rsidRPr="00702031">
              <w:rPr>
                <w:sz w:val="22"/>
                <w:szCs w:val="22"/>
                <w:lang w:val="en-US"/>
              </w:rPr>
              <w:t xml:space="preserve"> </w:t>
            </w:r>
            <w:r w:rsidRPr="00B86170">
              <w:rPr>
                <w:sz w:val="22"/>
                <w:szCs w:val="22"/>
                <w:lang w:val="en-US"/>
              </w:rPr>
              <w:t>ham</w:t>
            </w:r>
            <w:r w:rsidRPr="00702031">
              <w:rPr>
                <w:sz w:val="22"/>
                <w:szCs w:val="22"/>
                <w:lang w:val="en-US"/>
              </w:rPr>
              <w:t xml:space="preserve"> </w:t>
            </w:r>
            <w:r w:rsidRPr="00B86170">
              <w:rPr>
                <w:sz w:val="22"/>
                <w:szCs w:val="22"/>
                <w:lang w:val="en-US"/>
              </w:rPr>
              <w:t>bo</w:t>
            </w:r>
            <w:r w:rsidRPr="00702031">
              <w:rPr>
                <w:sz w:val="22"/>
                <w:szCs w:val="22"/>
                <w:lang w:val="en-US"/>
              </w:rPr>
              <w:t>‘</w:t>
            </w:r>
            <w:r w:rsidRPr="00B86170">
              <w:rPr>
                <w:sz w:val="22"/>
                <w:szCs w:val="22"/>
                <w:lang w:val="en-US"/>
              </w:rPr>
              <w:t>lmaydi</w:t>
            </w:r>
            <w:r w:rsidRPr="00702031">
              <w:rPr>
                <w:sz w:val="22"/>
                <w:szCs w:val="22"/>
                <w:lang w:val="en-US"/>
              </w:rPr>
              <w:t xml:space="preserve">; </w:t>
            </w:r>
            <w:r w:rsidRPr="00B86170">
              <w:rPr>
                <w:sz w:val="22"/>
                <w:szCs w:val="22"/>
                <w:lang w:val="en-US"/>
              </w:rPr>
              <w:t>yetkazib</w:t>
            </w:r>
            <w:r w:rsidRPr="00702031">
              <w:rPr>
                <w:sz w:val="22"/>
                <w:szCs w:val="22"/>
                <w:lang w:val="en-US"/>
              </w:rPr>
              <w:t xml:space="preserve"> </w:t>
            </w:r>
            <w:r w:rsidRPr="00B86170">
              <w:rPr>
                <w:sz w:val="22"/>
                <w:szCs w:val="22"/>
                <w:lang w:val="en-US"/>
              </w:rPr>
              <w:t>berish</w:t>
            </w:r>
            <w:r w:rsidRPr="00702031">
              <w:rPr>
                <w:sz w:val="22"/>
                <w:szCs w:val="22"/>
                <w:lang w:val="en-US"/>
              </w:rPr>
              <w:t xml:space="preserve"> </w:t>
            </w:r>
            <w:r w:rsidRPr="00B86170">
              <w:rPr>
                <w:sz w:val="22"/>
                <w:szCs w:val="22"/>
                <w:lang w:val="en-US"/>
              </w:rPr>
              <w:t>predmetiga</w:t>
            </w:r>
            <w:r w:rsidRPr="00702031">
              <w:rPr>
                <w:sz w:val="22"/>
                <w:szCs w:val="22"/>
                <w:lang w:val="en-US"/>
              </w:rPr>
              <w:t xml:space="preserve"> </w:t>
            </w:r>
            <w:r w:rsidRPr="00B86170">
              <w:rPr>
                <w:sz w:val="22"/>
                <w:szCs w:val="22"/>
                <w:lang w:val="en-US"/>
              </w:rPr>
              <w:t>nisbatan</w:t>
            </w:r>
            <w:r w:rsidRPr="00702031">
              <w:rPr>
                <w:sz w:val="22"/>
                <w:szCs w:val="22"/>
                <w:lang w:val="en-US"/>
              </w:rPr>
              <w:t xml:space="preserve"> </w:t>
            </w:r>
            <w:r w:rsidRPr="00B86170">
              <w:rPr>
                <w:sz w:val="22"/>
                <w:szCs w:val="22"/>
                <w:lang w:val="en-US"/>
              </w:rPr>
              <w:t>biron</w:t>
            </w:r>
            <w:r w:rsidRPr="00702031">
              <w:rPr>
                <w:sz w:val="22"/>
                <w:szCs w:val="22"/>
                <w:lang w:val="en-US"/>
              </w:rPr>
              <w:t>-</w:t>
            </w:r>
            <w:r w:rsidRPr="00B86170">
              <w:rPr>
                <w:sz w:val="22"/>
                <w:szCs w:val="22"/>
                <w:lang w:val="en-US"/>
              </w:rPr>
              <w:t>bir</w:t>
            </w:r>
            <w:r w:rsidRPr="00702031">
              <w:rPr>
                <w:sz w:val="22"/>
                <w:szCs w:val="22"/>
                <w:lang w:val="en-US"/>
              </w:rPr>
              <w:t xml:space="preserve"> </w:t>
            </w:r>
            <w:r w:rsidRPr="00B86170">
              <w:rPr>
                <w:sz w:val="22"/>
                <w:szCs w:val="22"/>
                <w:lang w:val="en-US"/>
              </w:rPr>
              <w:t>uchinchi</w:t>
            </w:r>
            <w:r w:rsidRPr="00702031">
              <w:rPr>
                <w:sz w:val="22"/>
                <w:szCs w:val="22"/>
                <w:lang w:val="en-US"/>
              </w:rPr>
              <w:t xml:space="preserve"> </w:t>
            </w:r>
            <w:r w:rsidRPr="00B86170">
              <w:rPr>
                <w:sz w:val="22"/>
                <w:szCs w:val="22"/>
                <w:lang w:val="en-US"/>
              </w:rPr>
              <w:t>shaxs</w:t>
            </w:r>
            <w:r w:rsidRPr="00702031">
              <w:rPr>
                <w:sz w:val="22"/>
                <w:szCs w:val="22"/>
                <w:lang w:val="en-US"/>
              </w:rPr>
              <w:t xml:space="preserve"> </w:t>
            </w:r>
            <w:r w:rsidRPr="00B86170">
              <w:rPr>
                <w:sz w:val="22"/>
                <w:szCs w:val="22"/>
                <w:lang w:val="en-US"/>
              </w:rPr>
              <w:t>bilan</w:t>
            </w:r>
            <w:r w:rsidRPr="00702031">
              <w:rPr>
                <w:sz w:val="22"/>
                <w:szCs w:val="22"/>
                <w:lang w:val="en-US"/>
              </w:rPr>
              <w:t xml:space="preserve"> </w:t>
            </w:r>
            <w:r w:rsidRPr="00B86170">
              <w:rPr>
                <w:sz w:val="22"/>
                <w:szCs w:val="22"/>
                <w:lang w:val="en-US"/>
              </w:rPr>
              <w:t>nizo</w:t>
            </w:r>
            <w:r w:rsidRPr="00702031">
              <w:rPr>
                <w:sz w:val="22"/>
                <w:szCs w:val="22"/>
                <w:lang w:val="en-US"/>
              </w:rPr>
              <w:t xml:space="preserve"> </w:t>
            </w:r>
            <w:r w:rsidRPr="00B86170">
              <w:rPr>
                <w:sz w:val="22"/>
                <w:szCs w:val="22"/>
                <w:lang w:val="en-US"/>
              </w:rPr>
              <w:t>yoki</w:t>
            </w:r>
            <w:r w:rsidRPr="00702031">
              <w:rPr>
                <w:sz w:val="22"/>
                <w:szCs w:val="22"/>
                <w:lang w:val="en-US"/>
              </w:rPr>
              <w:t xml:space="preserve"> </w:t>
            </w:r>
            <w:r w:rsidRPr="00B86170">
              <w:rPr>
                <w:sz w:val="22"/>
                <w:szCs w:val="22"/>
                <w:lang w:val="en-US"/>
              </w:rPr>
              <w:t>sud</w:t>
            </w:r>
            <w:r w:rsidRPr="00702031">
              <w:rPr>
                <w:sz w:val="22"/>
                <w:szCs w:val="22"/>
                <w:lang w:val="en-US"/>
              </w:rPr>
              <w:t xml:space="preserve"> </w:t>
            </w:r>
            <w:r w:rsidRPr="00B86170">
              <w:rPr>
                <w:sz w:val="22"/>
                <w:szCs w:val="22"/>
                <w:lang w:val="en-US"/>
              </w:rPr>
              <w:t>muhokamasi</w:t>
            </w:r>
            <w:r w:rsidRPr="00702031">
              <w:rPr>
                <w:sz w:val="22"/>
                <w:szCs w:val="22"/>
                <w:lang w:val="en-US"/>
              </w:rPr>
              <w:t xml:space="preserve"> </w:t>
            </w:r>
            <w:r w:rsidRPr="00B86170">
              <w:rPr>
                <w:sz w:val="22"/>
                <w:szCs w:val="22"/>
                <w:lang w:val="en-US"/>
              </w:rPr>
              <w:t>yoki</w:t>
            </w:r>
            <w:r w:rsidRPr="00702031">
              <w:rPr>
                <w:sz w:val="22"/>
                <w:szCs w:val="22"/>
                <w:lang w:val="en-US"/>
              </w:rPr>
              <w:t xml:space="preserve"> </w:t>
            </w:r>
            <w:r w:rsidRPr="00B86170">
              <w:rPr>
                <w:sz w:val="22"/>
                <w:szCs w:val="22"/>
                <w:lang w:val="en-US"/>
              </w:rPr>
              <w:t>biron</w:t>
            </w:r>
            <w:r w:rsidRPr="00702031">
              <w:rPr>
                <w:sz w:val="22"/>
                <w:szCs w:val="22"/>
                <w:lang w:val="en-US"/>
              </w:rPr>
              <w:t>-</w:t>
            </w:r>
            <w:r w:rsidRPr="00B86170">
              <w:rPr>
                <w:sz w:val="22"/>
                <w:szCs w:val="22"/>
                <w:lang w:val="en-US"/>
              </w:rPr>
              <w:t>bir</w:t>
            </w:r>
            <w:r w:rsidRPr="00702031">
              <w:rPr>
                <w:sz w:val="22"/>
                <w:szCs w:val="22"/>
                <w:lang w:val="en-US"/>
              </w:rPr>
              <w:t xml:space="preserve"> </w:t>
            </w:r>
            <w:r w:rsidRPr="00B86170">
              <w:rPr>
                <w:sz w:val="22"/>
                <w:szCs w:val="22"/>
                <w:lang w:val="en-US"/>
              </w:rPr>
              <w:t>uchinchi</w:t>
            </w:r>
            <w:r w:rsidRPr="00702031">
              <w:rPr>
                <w:sz w:val="22"/>
                <w:szCs w:val="22"/>
                <w:lang w:val="en-US"/>
              </w:rPr>
              <w:t xml:space="preserve"> </w:t>
            </w:r>
            <w:r w:rsidRPr="00B86170">
              <w:rPr>
                <w:sz w:val="22"/>
                <w:szCs w:val="22"/>
                <w:lang w:val="en-US"/>
              </w:rPr>
              <w:t>shaxsning</w:t>
            </w:r>
            <w:r w:rsidRPr="00702031">
              <w:rPr>
                <w:sz w:val="22"/>
                <w:szCs w:val="22"/>
                <w:lang w:val="en-US"/>
              </w:rPr>
              <w:t xml:space="preserve"> </w:t>
            </w:r>
            <w:r w:rsidRPr="00B86170">
              <w:rPr>
                <w:sz w:val="22"/>
                <w:szCs w:val="22"/>
                <w:lang w:val="en-US"/>
              </w:rPr>
              <w:t>da</w:t>
            </w:r>
            <w:r w:rsidRPr="00702031">
              <w:rPr>
                <w:sz w:val="22"/>
                <w:szCs w:val="22"/>
                <w:lang w:val="en-US"/>
              </w:rPr>
              <w:t>’</w:t>
            </w:r>
            <w:r w:rsidRPr="00B86170">
              <w:rPr>
                <w:sz w:val="22"/>
                <w:szCs w:val="22"/>
                <w:lang w:val="en-US"/>
              </w:rPr>
              <w:t>vosi</w:t>
            </w:r>
            <w:r w:rsidRPr="00702031">
              <w:rPr>
                <w:sz w:val="22"/>
                <w:szCs w:val="22"/>
                <w:lang w:val="en-US"/>
              </w:rPr>
              <w:t xml:space="preserve"> </w:t>
            </w:r>
            <w:r w:rsidRPr="00B86170">
              <w:rPr>
                <w:sz w:val="22"/>
                <w:szCs w:val="22"/>
                <w:lang w:val="en-US"/>
              </w:rPr>
              <w:t>mavjud</w:t>
            </w:r>
            <w:r w:rsidRPr="00702031">
              <w:rPr>
                <w:sz w:val="22"/>
                <w:szCs w:val="22"/>
                <w:lang w:val="en-US"/>
              </w:rPr>
              <w:t xml:space="preserve"> </w:t>
            </w:r>
            <w:r w:rsidRPr="00B86170">
              <w:rPr>
                <w:sz w:val="22"/>
                <w:szCs w:val="22"/>
                <w:lang w:val="en-US"/>
              </w:rPr>
              <w:t>emas</w:t>
            </w:r>
            <w:r w:rsidRPr="00702031">
              <w:rPr>
                <w:sz w:val="22"/>
                <w:szCs w:val="22"/>
                <w:lang w:val="en-US"/>
              </w:rPr>
              <w:t>.</w:t>
            </w:r>
          </w:p>
          <w:p w:rsidR="00500634" w:rsidRPr="00B86170" w:rsidRDefault="00500634" w:rsidP="00500634">
            <w:pPr>
              <w:pStyle w:val="a6"/>
              <w:ind w:firstLine="0"/>
              <w:rPr>
                <w:sz w:val="22"/>
                <w:szCs w:val="22"/>
                <w:lang w:val="en-US"/>
              </w:rPr>
            </w:pPr>
            <w:r w:rsidRPr="00B86170">
              <w:rPr>
                <w:sz w:val="22"/>
                <w:szCs w:val="22"/>
                <w:lang w:val="en-US"/>
              </w:rPr>
              <w:t>9.1.2. Tovar yangi, foydalanilmagan, ta’mirlanmagan va ta’mirlangan qismlardan yig‘ilmagan.</w:t>
            </w:r>
          </w:p>
          <w:p w:rsidR="00500634" w:rsidRPr="00B86170" w:rsidRDefault="00500634" w:rsidP="00500634">
            <w:pPr>
              <w:pStyle w:val="a6"/>
              <w:ind w:firstLine="0"/>
              <w:rPr>
                <w:sz w:val="22"/>
                <w:szCs w:val="22"/>
                <w:lang w:val="en-US"/>
              </w:rPr>
            </w:pPr>
            <w:r w:rsidRPr="00B86170">
              <w:rPr>
                <w:sz w:val="22"/>
                <w:szCs w:val="22"/>
                <w:lang w:val="en-US"/>
              </w:rPr>
              <w:t>9.1.3.</w:t>
            </w:r>
            <w:r w:rsidR="00587B00">
              <w:rPr>
                <w:sz w:val="22"/>
                <w:szCs w:val="22"/>
                <w:lang w:val="en-US"/>
              </w:rPr>
              <w:t xml:space="preserve"> </w:t>
            </w:r>
            <w:r w:rsidRPr="00B86170">
              <w:rPr>
                <w:sz w:val="22"/>
                <w:szCs w:val="22"/>
                <w:lang w:val="en-US"/>
              </w:rPr>
              <w:t>Tovarlarni ishlab chiqarishda Tovarni ekologik jihatdan xavfsiz qilmaydigan materiallar/texnologiyalardan foydalanilmagan.</w:t>
            </w:r>
          </w:p>
          <w:p w:rsidR="00500634" w:rsidRPr="00B86170" w:rsidRDefault="00500634" w:rsidP="00500634">
            <w:pPr>
              <w:pStyle w:val="a6"/>
              <w:ind w:firstLine="0"/>
              <w:rPr>
                <w:sz w:val="22"/>
                <w:szCs w:val="22"/>
                <w:lang w:val="en-US"/>
              </w:rPr>
            </w:pPr>
            <w:r w:rsidRPr="00B86170">
              <w:rPr>
                <w:sz w:val="22"/>
                <w:szCs w:val="22"/>
                <w:lang w:val="en-US"/>
              </w:rPr>
              <w:t>9.2. Yetkazib beruvchi tovarning sifati O‘zbekiston Respublikasida belgilangan amaldagi standartlar talablariga, shuningdek tovarning tavsifiga (tovarning texnik va (yoki) foydalanish xususiyatlariga) muvofiqligini kafolatlaydi.</w:t>
            </w:r>
          </w:p>
          <w:p w:rsidR="006D46C3" w:rsidRPr="006D46C3" w:rsidRDefault="006D46C3" w:rsidP="006D46C3">
            <w:pPr>
              <w:pStyle w:val="a6"/>
              <w:ind w:firstLine="0"/>
              <w:rPr>
                <w:sz w:val="22"/>
                <w:szCs w:val="22"/>
                <w:lang w:val="en-US"/>
              </w:rPr>
            </w:pPr>
            <w:r w:rsidRPr="006D46C3">
              <w:rPr>
                <w:sz w:val="22"/>
                <w:szCs w:val="22"/>
                <w:lang w:val="en-US"/>
              </w:rPr>
              <w:t>- Fotoelektr stansiyasiga (FES) quyosh fotoelektr stansiyasini foydalanishga topshirish dalolatnomasi imzolangan kundan boshlab 5 yil kafolat beriladi.</w:t>
            </w:r>
          </w:p>
          <w:p w:rsidR="006D46C3" w:rsidRPr="006D46C3" w:rsidRDefault="006D46C3" w:rsidP="006D46C3">
            <w:pPr>
              <w:pStyle w:val="a6"/>
              <w:ind w:firstLine="0"/>
              <w:rPr>
                <w:sz w:val="22"/>
                <w:szCs w:val="22"/>
                <w:lang w:val="en-US"/>
              </w:rPr>
            </w:pPr>
            <w:r w:rsidRPr="006D46C3">
              <w:rPr>
                <w:sz w:val="22"/>
                <w:szCs w:val="22"/>
                <w:lang w:val="en-US"/>
              </w:rPr>
              <w:t>- Fotoelektr modullarining kafolat muddati kamida 12 yil bo‘lishi kerak.</w:t>
            </w:r>
          </w:p>
          <w:p w:rsidR="00500634" w:rsidRPr="00B86170" w:rsidRDefault="006D46C3" w:rsidP="006D46C3">
            <w:pPr>
              <w:pStyle w:val="a6"/>
              <w:ind w:firstLine="0"/>
              <w:rPr>
                <w:sz w:val="22"/>
                <w:szCs w:val="22"/>
                <w:lang w:val="en-US"/>
              </w:rPr>
            </w:pPr>
            <w:r w:rsidRPr="006D46C3">
              <w:rPr>
                <w:sz w:val="22"/>
                <w:szCs w:val="22"/>
                <w:lang w:val="en-US"/>
              </w:rPr>
              <w:t>- Tarmoq invertorining kafolat muddati kamida 5 yil bo‘lishi kerak.</w:t>
            </w:r>
            <w:r w:rsidR="00500634" w:rsidRPr="00B86170">
              <w:rPr>
                <w:sz w:val="22"/>
                <w:szCs w:val="22"/>
                <w:lang w:val="en-US"/>
              </w:rPr>
              <w:t xml:space="preserve"> </w:t>
            </w:r>
          </w:p>
          <w:p w:rsidR="00500634" w:rsidRPr="00B86170" w:rsidRDefault="00500634" w:rsidP="00500634">
            <w:pPr>
              <w:pStyle w:val="a6"/>
              <w:ind w:firstLine="0"/>
              <w:rPr>
                <w:sz w:val="22"/>
                <w:szCs w:val="22"/>
                <w:lang w:val="en-US"/>
              </w:rPr>
            </w:pPr>
            <w:r w:rsidRPr="00B86170">
              <w:rPr>
                <w:sz w:val="22"/>
                <w:szCs w:val="22"/>
                <w:lang w:val="en-US"/>
              </w:rPr>
              <w:t>9.3. Yetkazib beruvchi kafolat muddati doirasida aniqlangan tovarning kamchiliklari uchun javobgar bo‘ladi.</w:t>
            </w:r>
            <w:r w:rsidR="006837B1">
              <w:rPr>
                <w:sz w:val="22"/>
                <w:szCs w:val="22"/>
                <w:lang w:val="en-US"/>
              </w:rPr>
              <w:t xml:space="preserve"> </w:t>
            </w:r>
          </w:p>
          <w:p w:rsidR="00500634" w:rsidRPr="00B86170" w:rsidRDefault="00500634" w:rsidP="00500634">
            <w:pPr>
              <w:pStyle w:val="a6"/>
              <w:ind w:firstLine="708"/>
              <w:rPr>
                <w:sz w:val="22"/>
                <w:szCs w:val="22"/>
                <w:lang w:val="en-US"/>
              </w:rPr>
            </w:pPr>
            <w:r w:rsidRPr="00B86170">
              <w:rPr>
                <w:sz w:val="22"/>
                <w:szCs w:val="22"/>
                <w:lang w:val="en-US"/>
              </w:rPr>
              <w:t>Yetkazib beruvchi</w:t>
            </w:r>
            <w:r w:rsidRPr="00B86170">
              <w:rPr>
                <w:spacing w:val="-4"/>
                <w:sz w:val="22"/>
                <w:szCs w:val="22"/>
                <w:lang w:val="uz-Latn-UZ"/>
              </w:rPr>
              <w:t xml:space="preserve"> Xaridor</w:t>
            </w:r>
            <w:r w:rsidRPr="00B86170">
              <w:rPr>
                <w:sz w:val="22"/>
                <w:szCs w:val="22"/>
                <w:lang w:val="en-US"/>
              </w:rPr>
              <w:t xml:space="preserve"> tomonidan Tovardagi nuqsonlar to‘g‘risida talabnoma taqdim etilgan kundan boshlab</w:t>
            </w:r>
            <w:r w:rsidR="006837B1" w:rsidRPr="006837B1">
              <w:rPr>
                <w:sz w:val="22"/>
                <w:szCs w:val="22"/>
                <w:lang w:val="en-US"/>
              </w:rPr>
              <w:t xml:space="preserve"> 3</w:t>
            </w:r>
            <w:r w:rsidR="006837B1">
              <w:rPr>
                <w:sz w:val="22"/>
                <w:szCs w:val="22"/>
                <w:lang w:val="en-US"/>
              </w:rPr>
              <w:t xml:space="preserve"> </w:t>
            </w:r>
            <w:r w:rsidRPr="00B86170">
              <w:rPr>
                <w:sz w:val="22"/>
                <w:szCs w:val="22"/>
                <w:lang w:val="en-US"/>
              </w:rPr>
              <w:t>(</w:t>
            </w:r>
            <w:r w:rsidR="006837B1">
              <w:rPr>
                <w:sz w:val="22"/>
                <w:szCs w:val="22"/>
                <w:lang w:val="en-US"/>
              </w:rPr>
              <w:t>uch</w:t>
            </w:r>
            <w:r w:rsidRPr="00B86170">
              <w:rPr>
                <w:sz w:val="22"/>
                <w:szCs w:val="22"/>
                <w:lang w:val="en-US"/>
              </w:rPr>
              <w:t xml:space="preserve">) kalendar kundan ortiq bo‘lmagan muddatda tegishli sifatga ega bo‘lmagan tovarni tegishli sifatga ega bo‘lgan tovarga almashtirishi yoki aniqlangan kamchiliklarni o‘z hisobidan bartaraf etishi shart.  </w:t>
            </w:r>
          </w:p>
          <w:p w:rsidR="00500634" w:rsidRPr="00B86170" w:rsidRDefault="00500634" w:rsidP="00500634">
            <w:pPr>
              <w:pStyle w:val="a6"/>
              <w:ind w:firstLine="708"/>
              <w:rPr>
                <w:sz w:val="22"/>
                <w:szCs w:val="22"/>
                <w:lang w:val="en-US"/>
              </w:rPr>
            </w:pPr>
            <w:r w:rsidRPr="00B86170">
              <w:rPr>
                <w:sz w:val="22"/>
                <w:szCs w:val="22"/>
                <w:lang w:val="en-US"/>
              </w:rPr>
              <w:t>Tegishli darajada sifatli bo‘lmagan tovarni qaytarish va uni tegishli darajada sifatli tovarga almashtirish Yetkazib beruvchining hisobidan amalga oshiriladi.</w:t>
            </w:r>
          </w:p>
          <w:p w:rsidR="000E7E58" w:rsidRDefault="00500634" w:rsidP="00500634">
            <w:pPr>
              <w:pStyle w:val="11"/>
              <w:spacing w:before="120" w:after="120"/>
              <w:ind w:left="0"/>
              <w:jc w:val="both"/>
              <w:rPr>
                <w:sz w:val="22"/>
                <w:szCs w:val="22"/>
                <w:lang w:val="en-US"/>
              </w:rPr>
            </w:pPr>
            <w:r w:rsidRPr="00B86170">
              <w:rPr>
                <w:sz w:val="22"/>
                <w:szCs w:val="22"/>
                <w:lang w:val="en-US"/>
              </w:rPr>
              <w:t>Nuqsonli tovarni almashtirish, uni yetkazib berish va tegishli sifatga ega bo‘lmagan tovarni olib chiqish bilan bog‘liq barcha xarajatlar Yetkazib beruvchi zimmasida bo‘ladi.</w:t>
            </w:r>
          </w:p>
          <w:p w:rsidR="0093265C" w:rsidRPr="00B86170" w:rsidRDefault="0093265C" w:rsidP="00500634">
            <w:pPr>
              <w:pStyle w:val="11"/>
              <w:spacing w:before="120" w:after="120"/>
              <w:ind w:left="0"/>
              <w:jc w:val="both"/>
              <w:rPr>
                <w:rFonts w:eastAsiaTheme="minorHAnsi"/>
                <w:noProof/>
                <w:sz w:val="22"/>
                <w:szCs w:val="22"/>
                <w:lang w:val="en-US" w:eastAsia="en-US"/>
              </w:rPr>
            </w:pPr>
            <w:r w:rsidRPr="00020CD8">
              <w:rPr>
                <w:rFonts w:eastAsiaTheme="minorHAnsi"/>
                <w:noProof/>
                <w:sz w:val="22"/>
                <w:szCs w:val="22"/>
                <w:lang w:val="en-US" w:eastAsia="en-US"/>
              </w:rPr>
              <w:t>9.4. Yetkazib beruvchining kafolat muddati davomidagi majburiyatlari Xaridor tomonidan nuqsonlar (defektlar) bartaraf etilganligi to‘g‘risidagi Dalolatnoma imzolangan paytdan boshlab bajarilgan deb hisoblanadi.</w:t>
            </w:r>
          </w:p>
        </w:tc>
      </w:tr>
      <w:tr w:rsidR="000E7E58" w:rsidRPr="00702031" w:rsidTr="00E128EC">
        <w:trPr>
          <w:trHeight w:val="20"/>
        </w:trPr>
        <w:tc>
          <w:tcPr>
            <w:tcW w:w="5529" w:type="dxa"/>
          </w:tcPr>
          <w:p w:rsidR="001F44B6" w:rsidRPr="00B86170" w:rsidRDefault="00587B00" w:rsidP="001F44B6">
            <w:pPr>
              <w:pStyle w:val="a6"/>
              <w:ind w:left="426" w:firstLine="0"/>
              <w:jc w:val="center"/>
              <w:rPr>
                <w:b/>
                <w:sz w:val="22"/>
                <w:szCs w:val="22"/>
              </w:rPr>
            </w:pPr>
            <w:r>
              <w:rPr>
                <w:b/>
                <w:sz w:val="22"/>
                <w:szCs w:val="22"/>
              </w:rPr>
              <w:lastRenderedPageBreak/>
              <w:t xml:space="preserve">10. СРОК </w:t>
            </w:r>
            <w:r w:rsidR="001F44B6" w:rsidRPr="00B86170">
              <w:rPr>
                <w:b/>
                <w:sz w:val="22"/>
                <w:szCs w:val="22"/>
              </w:rPr>
              <w:t>ДЕЙСТВИЯ ДОГОВОРА И УСЛОВИЯ ЕГО РАСТОРЖЕНИЯ</w:t>
            </w:r>
          </w:p>
          <w:p w:rsidR="001F44B6" w:rsidRPr="00B86170" w:rsidRDefault="001F44B6" w:rsidP="001F44B6">
            <w:pPr>
              <w:tabs>
                <w:tab w:val="left" w:pos="851"/>
              </w:tabs>
              <w:rPr>
                <w:snapToGrid w:val="0"/>
                <w:sz w:val="22"/>
                <w:szCs w:val="22"/>
              </w:rPr>
            </w:pPr>
            <w:r w:rsidRPr="00B86170">
              <w:rPr>
                <w:snapToGrid w:val="0"/>
                <w:sz w:val="22"/>
                <w:szCs w:val="22"/>
              </w:rPr>
              <w:t xml:space="preserve">10.1. </w:t>
            </w:r>
            <w:r w:rsidRPr="00B86170">
              <w:rPr>
                <w:rFonts w:eastAsia="Calibri"/>
                <w:bCs/>
                <w:sz w:val="22"/>
                <w:szCs w:val="22"/>
                <w:lang w:eastAsia="en-US"/>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1F44B6" w:rsidRPr="00B86170" w:rsidRDefault="001F44B6" w:rsidP="001F44B6">
            <w:pPr>
              <w:rPr>
                <w:rFonts w:eastAsia="Calibri"/>
                <w:bCs/>
                <w:sz w:val="22"/>
                <w:szCs w:val="22"/>
                <w:lang w:eastAsia="en-US"/>
              </w:rPr>
            </w:pPr>
            <w:r w:rsidRPr="00B86170">
              <w:rPr>
                <w:rFonts w:eastAsia="Calibri"/>
                <w:bCs/>
                <w:sz w:val="22"/>
                <w:szCs w:val="22"/>
                <w:lang w:eastAsia="en-US"/>
              </w:rPr>
              <w:t xml:space="preserve">Если общая стоимость </w:t>
            </w:r>
            <w:r w:rsidR="00FD1BCF">
              <w:rPr>
                <w:rFonts w:eastAsia="Calibri"/>
                <w:bCs/>
                <w:sz w:val="22"/>
                <w:szCs w:val="22"/>
                <w:lang w:eastAsia="en-US"/>
              </w:rPr>
              <w:t>договора</w:t>
            </w:r>
            <w:r w:rsidRPr="00B86170">
              <w:rPr>
                <w:rFonts w:eastAsia="Calibri"/>
                <w:bCs/>
                <w:sz w:val="22"/>
                <w:szCs w:val="22"/>
                <w:lang w:eastAsia="en-US"/>
              </w:rPr>
              <w:t xml:space="preserve">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1F44B6" w:rsidRPr="00B86170" w:rsidRDefault="001F44B6" w:rsidP="001F44B6">
            <w:pPr>
              <w:tabs>
                <w:tab w:val="left" w:pos="851"/>
              </w:tabs>
              <w:rPr>
                <w:snapToGrid w:val="0"/>
                <w:sz w:val="22"/>
                <w:szCs w:val="22"/>
              </w:rPr>
            </w:pPr>
            <w:r w:rsidRPr="00B86170">
              <w:rPr>
                <w:snapToGrid w:val="0"/>
                <w:sz w:val="22"/>
                <w:szCs w:val="22"/>
              </w:rPr>
              <w:lastRenderedPageBreak/>
              <w:t>Отношения между Сторонами прекращаются при выполнении ими всех условий настоящего Договора и полного завершения расчетов.</w:t>
            </w:r>
          </w:p>
          <w:p w:rsidR="001F44B6" w:rsidRPr="00B86170" w:rsidRDefault="001F44B6" w:rsidP="001F44B6">
            <w:pPr>
              <w:tabs>
                <w:tab w:val="left" w:pos="851"/>
              </w:tabs>
              <w:rPr>
                <w:snapToGrid w:val="0"/>
                <w:sz w:val="22"/>
                <w:szCs w:val="22"/>
              </w:rPr>
            </w:pPr>
            <w:r w:rsidRPr="00B86170">
              <w:rPr>
                <w:snapToGrid w:val="0"/>
                <w:sz w:val="22"/>
                <w:szCs w:val="22"/>
              </w:rPr>
              <w:t>10.2.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rsidR="001F44B6" w:rsidRPr="00B86170" w:rsidRDefault="001F44B6" w:rsidP="001F44B6">
            <w:pPr>
              <w:tabs>
                <w:tab w:val="left" w:pos="851"/>
              </w:tabs>
              <w:rPr>
                <w:snapToGrid w:val="0"/>
                <w:sz w:val="22"/>
                <w:szCs w:val="22"/>
              </w:rPr>
            </w:pPr>
            <w:r w:rsidRPr="00B86170">
              <w:rPr>
                <w:snapToGrid w:val="0"/>
                <w:sz w:val="22"/>
                <w:szCs w:val="22"/>
              </w:rPr>
              <w:t xml:space="preserve">а) вследствие нарушения Поставщиком сроков поставки Товара. </w:t>
            </w:r>
            <w:r w:rsidRPr="00B86170">
              <w:rPr>
                <w:rFonts w:eastAsiaTheme="minorHAnsi"/>
                <w:noProof/>
                <w:snapToGrid w:val="0"/>
                <w:sz w:val="22"/>
                <w:szCs w:val="22"/>
                <w:lang w:eastAsia="en-US"/>
              </w:rPr>
              <w:t xml:space="preserve">В этом случае Покупатель </w:t>
            </w:r>
            <w:r w:rsidRPr="00B86170">
              <w:rPr>
                <w:snapToGrid w:val="0"/>
                <w:sz w:val="22"/>
                <w:szCs w:val="22"/>
              </w:rPr>
              <w:t xml:space="preserve">осуществляет оплату стоимости фактически поставленного Товара </w:t>
            </w:r>
            <w:r w:rsidRPr="00B86170">
              <w:rPr>
                <w:rFonts w:eastAsiaTheme="minorHAnsi"/>
                <w:noProof/>
                <w:snapToGrid w:val="0"/>
                <w:sz w:val="22"/>
                <w:szCs w:val="22"/>
                <w:lang w:eastAsia="en-US"/>
              </w:rPr>
              <w:t>и вправе потребовать уплаты пени за просрочку поставки Товара</w:t>
            </w:r>
            <w:r w:rsidRPr="00B86170">
              <w:rPr>
                <w:snapToGrid w:val="0"/>
                <w:sz w:val="22"/>
                <w:szCs w:val="22"/>
              </w:rPr>
              <w:t>;</w:t>
            </w:r>
          </w:p>
          <w:p w:rsidR="001F44B6" w:rsidRPr="00B86170" w:rsidRDefault="001F44B6" w:rsidP="001F44B6">
            <w:pPr>
              <w:tabs>
                <w:tab w:val="left" w:pos="851"/>
              </w:tabs>
              <w:rPr>
                <w:rFonts w:eastAsiaTheme="minorHAnsi"/>
                <w:noProof/>
                <w:snapToGrid w:val="0"/>
                <w:sz w:val="22"/>
                <w:szCs w:val="22"/>
                <w:lang w:eastAsia="en-US"/>
              </w:rPr>
            </w:pPr>
            <w:r w:rsidRPr="00B86170">
              <w:rPr>
                <w:snapToGrid w:val="0"/>
                <w:sz w:val="22"/>
                <w:szCs w:val="22"/>
              </w:rPr>
              <w:t xml:space="preserve">б) если обнаруженные в ходе приемки Товара недостатки (дефекты) </w:t>
            </w:r>
            <w:r w:rsidRPr="00B86170">
              <w:rPr>
                <w:rFonts w:eastAsiaTheme="minorHAnsi"/>
                <w:noProof/>
                <w:snapToGrid w:val="0"/>
                <w:sz w:val="22"/>
                <w:szCs w:val="22"/>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согласно п.</w:t>
            </w:r>
            <w:r w:rsidR="00FD1BCF" w:rsidRPr="00FD1BCF">
              <w:rPr>
                <w:rFonts w:eastAsiaTheme="minorHAnsi"/>
                <w:noProof/>
                <w:snapToGrid w:val="0"/>
                <w:sz w:val="22"/>
                <w:szCs w:val="22"/>
                <w:lang w:eastAsia="en-US"/>
              </w:rPr>
              <w:t>8</w:t>
            </w:r>
            <w:r w:rsidRPr="00B86170">
              <w:rPr>
                <w:rFonts w:eastAsiaTheme="minorHAnsi"/>
                <w:noProof/>
                <w:snapToGrid w:val="0"/>
                <w:sz w:val="22"/>
                <w:szCs w:val="22"/>
                <w:lang w:eastAsia="en-US"/>
              </w:rPr>
              <w:t>.3 настоящего Договора и возврата ранее уплаченной в соответствии с п.2.3.1 настоящего Договора предоплаты;</w:t>
            </w:r>
          </w:p>
          <w:p w:rsidR="001F44B6" w:rsidRPr="00B86170" w:rsidRDefault="001F44B6" w:rsidP="001F44B6">
            <w:pPr>
              <w:tabs>
                <w:tab w:val="left" w:pos="851"/>
              </w:tabs>
              <w:rPr>
                <w:snapToGrid w:val="0"/>
                <w:sz w:val="22"/>
                <w:szCs w:val="22"/>
              </w:rPr>
            </w:pPr>
            <w:r w:rsidRPr="00B86170">
              <w:rPr>
                <w:snapToGrid w:val="0"/>
                <w:sz w:val="22"/>
                <w:szCs w:val="22"/>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rsidR="001F44B6" w:rsidRPr="00B86170" w:rsidRDefault="001F44B6" w:rsidP="001F44B6">
            <w:pPr>
              <w:rPr>
                <w:snapToGrid w:val="0"/>
                <w:sz w:val="22"/>
                <w:szCs w:val="22"/>
              </w:rPr>
            </w:pPr>
            <w:r w:rsidRPr="00B86170">
              <w:rPr>
                <w:snapToGrid w:val="0"/>
                <w:sz w:val="22"/>
                <w:szCs w:val="22"/>
              </w:rPr>
              <w:t xml:space="preserve">10.3. В случае, если после расторжения настоящего Договора по причине нарушения Поставщиком условий настоящего Договора Покупатель заключит с другим поставщиком аналогичный договор по более высокой стоимости, то Поставщик обязуется возместить Заказчику понесенные расходы в виде превышения стоимости по настоящему Договору и по договору с другим поставщиком.     </w:t>
            </w:r>
          </w:p>
          <w:p w:rsidR="000E7E58" w:rsidRPr="00B86170" w:rsidRDefault="001F44B6" w:rsidP="001F44B6">
            <w:pPr>
              <w:rPr>
                <w:sz w:val="22"/>
                <w:szCs w:val="22"/>
              </w:rPr>
            </w:pPr>
            <w:r w:rsidRPr="00B86170">
              <w:rPr>
                <w:snapToGrid w:val="0"/>
                <w:sz w:val="22"/>
                <w:szCs w:val="22"/>
              </w:rPr>
              <w:t xml:space="preserve">10.4.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w:t>
            </w:r>
            <w:r w:rsidR="006837B1" w:rsidRPr="006837B1">
              <w:rPr>
                <w:snapToGrid w:val="0"/>
                <w:sz w:val="22"/>
                <w:szCs w:val="22"/>
              </w:rPr>
              <w:t>30 (тридцать)</w:t>
            </w:r>
            <w:r w:rsidRPr="00B86170">
              <w:rPr>
                <w:snapToGrid w:val="0"/>
                <w:sz w:val="22"/>
                <w:szCs w:val="22"/>
              </w:rPr>
              <w:t xml:space="preserve"> календарных дней до предполагаемой даты расторжения настоящего Договора.</w:t>
            </w:r>
          </w:p>
        </w:tc>
        <w:tc>
          <w:tcPr>
            <w:tcW w:w="5386" w:type="dxa"/>
          </w:tcPr>
          <w:p w:rsidR="00500634" w:rsidRPr="00B86170" w:rsidRDefault="00500634" w:rsidP="00500634">
            <w:pPr>
              <w:pStyle w:val="a6"/>
              <w:ind w:firstLine="0"/>
              <w:jc w:val="center"/>
              <w:rPr>
                <w:b/>
                <w:sz w:val="22"/>
                <w:szCs w:val="22"/>
                <w:lang w:val="en-US"/>
              </w:rPr>
            </w:pPr>
            <w:r w:rsidRPr="00B86170">
              <w:rPr>
                <w:b/>
                <w:sz w:val="22"/>
                <w:szCs w:val="22"/>
                <w:lang w:val="en-US"/>
              </w:rPr>
              <w:lastRenderedPageBreak/>
              <w:t>10. SHARTNOMANING AMAL QILISH MUDDATI VA UNI BEKOR QILISH SHARTLARI</w:t>
            </w:r>
          </w:p>
          <w:p w:rsidR="00500634" w:rsidRPr="00B86170" w:rsidRDefault="00500634" w:rsidP="00500634">
            <w:pPr>
              <w:tabs>
                <w:tab w:val="left" w:pos="851"/>
              </w:tabs>
              <w:rPr>
                <w:sz w:val="22"/>
                <w:szCs w:val="22"/>
                <w:lang w:val="en-US"/>
              </w:rPr>
            </w:pPr>
            <w:r w:rsidRPr="00B86170">
              <w:rPr>
                <w:snapToGrid w:val="0"/>
                <w:sz w:val="22"/>
                <w:szCs w:val="22"/>
                <w:lang w:val="en-US"/>
              </w:rPr>
              <w:t xml:space="preserve">10.1. </w:t>
            </w:r>
            <w:r w:rsidRPr="00B86170">
              <w:rPr>
                <w:sz w:val="22"/>
                <w:szCs w:val="22"/>
                <w:lang w:val="en-US"/>
              </w:rPr>
              <w:t>Ushbu Shartnoma Tomonlardan oxirgisi tomonidan imzolangan sanadan boshlab 12 (o‘n ikki) kalendar oy davomida amal qiladi.</w:t>
            </w:r>
          </w:p>
          <w:p w:rsidR="00500634" w:rsidRPr="00B86170" w:rsidRDefault="00500634" w:rsidP="00500634">
            <w:pPr>
              <w:pStyle w:val="a6"/>
              <w:ind w:firstLine="0"/>
              <w:rPr>
                <w:sz w:val="22"/>
                <w:szCs w:val="22"/>
                <w:lang w:val="en-US"/>
              </w:rPr>
            </w:pPr>
            <w:r w:rsidRPr="00B86170">
              <w:rPr>
                <w:sz w:val="22"/>
                <w:szCs w:val="22"/>
                <w:lang w:val="en-US"/>
              </w:rPr>
              <w:tab/>
              <w:t xml:space="preserve">Agar </w:t>
            </w:r>
            <w:r w:rsidR="00FD1BCF">
              <w:rPr>
                <w:sz w:val="22"/>
                <w:szCs w:val="22"/>
                <w:lang w:val="en-US"/>
              </w:rPr>
              <w:t>shartnoma</w:t>
            </w:r>
            <w:r w:rsidRPr="00B86170">
              <w:rPr>
                <w:sz w:val="22"/>
                <w:szCs w:val="22"/>
                <w:lang w:val="en-US"/>
              </w:rPr>
              <w:t>ning umumiy qiymati ushbu Shartnoma imzolangan sanadan boshlab 12 oy ichida shartnomaning umumiy qiymatidan kam bo‘lsa, tomonlardan birining muddat tugagandan so‘ng ushbu Shartnomani bekor qilish to‘g‘risidagi arizasi bo‘lmasa, u Tomonlar o‘z majburiyatlarini to‘liq bajargunga qadar o‘sha shartlarda va o‘sha muddatga Shartnoma qiymatini oshirmasdan uzaytirilgan hisoblanadi.</w:t>
            </w:r>
          </w:p>
          <w:p w:rsidR="00500634" w:rsidRPr="00B86170" w:rsidRDefault="00500634" w:rsidP="00500634">
            <w:pPr>
              <w:pStyle w:val="a6"/>
              <w:ind w:firstLine="0"/>
              <w:rPr>
                <w:sz w:val="22"/>
                <w:szCs w:val="22"/>
                <w:lang w:val="en-US"/>
              </w:rPr>
            </w:pPr>
            <w:r w:rsidRPr="00B86170">
              <w:rPr>
                <w:sz w:val="22"/>
                <w:szCs w:val="22"/>
                <w:lang w:val="en-US"/>
              </w:rPr>
              <w:lastRenderedPageBreak/>
              <w:tab/>
              <w:t>Tomonlar o‘rtasidagi munosabatlar ular ushbu Shartnomaning barcha shartlarini bajarganda va hisob-kitoblar to‘liq yakunlanganda to‘xtatiladi.</w:t>
            </w:r>
          </w:p>
          <w:p w:rsidR="00500634" w:rsidRPr="00B86170" w:rsidRDefault="00500634" w:rsidP="00500634">
            <w:pPr>
              <w:tabs>
                <w:tab w:val="left" w:pos="851"/>
              </w:tabs>
              <w:rPr>
                <w:snapToGrid w:val="0"/>
                <w:sz w:val="22"/>
                <w:szCs w:val="22"/>
                <w:lang w:val="en-US"/>
              </w:rPr>
            </w:pPr>
            <w:r w:rsidRPr="00B86170">
              <w:rPr>
                <w:snapToGrid w:val="0"/>
                <w:sz w:val="22"/>
                <w:szCs w:val="22"/>
                <w:lang w:val="en-US"/>
              </w:rPr>
              <w:t xml:space="preserve">10.2. Xaridor quyidagi hollarda </w:t>
            </w:r>
            <w:r w:rsidRPr="00B86170">
              <w:rPr>
                <w:snapToGrid w:val="0"/>
                <w:sz w:val="22"/>
                <w:szCs w:val="22"/>
                <w:lang w:val="uz-Latn-UZ"/>
              </w:rPr>
              <w:t>Ye</w:t>
            </w:r>
            <w:r w:rsidRPr="00B86170">
              <w:rPr>
                <w:snapToGrid w:val="0"/>
                <w:sz w:val="22"/>
                <w:szCs w:val="22"/>
                <w:lang w:val="en-US"/>
              </w:rPr>
              <w:t>tkazib beruvchini ushbu Shartnomani bekor qilishning taxmin qilinayotgan sanasidan kamida 5 (besh) kalendar kun oldin yozma ravishda xabardor qilish orqali ushbu Shartnomani muddatidan oldin bekor qilishga haqli:</w:t>
            </w:r>
          </w:p>
          <w:p w:rsidR="00500634" w:rsidRPr="00B86170" w:rsidRDefault="00500634" w:rsidP="00500634">
            <w:pPr>
              <w:tabs>
                <w:tab w:val="left" w:pos="851"/>
              </w:tabs>
              <w:rPr>
                <w:snapToGrid w:val="0"/>
                <w:sz w:val="22"/>
                <w:szCs w:val="22"/>
                <w:lang w:val="en-US"/>
              </w:rPr>
            </w:pPr>
            <w:r w:rsidRPr="00B86170">
              <w:rPr>
                <w:snapToGrid w:val="0"/>
                <w:sz w:val="22"/>
                <w:szCs w:val="22"/>
                <w:lang w:val="en-US"/>
              </w:rPr>
              <w:t>a) Yetkazib beruvchi tomonidan Tovarni yetkazib berish muddatlari buzilishi oqibatida. Bu holda Xaridor amalda yetkazib berilgan Tovarning qiymatini to‘laydi va Tovarni yetkazib berish kechiktirilganligi uchun penya to‘lashni talab qilishga haqli;</w:t>
            </w:r>
          </w:p>
          <w:p w:rsidR="00500634" w:rsidRPr="00B86170" w:rsidRDefault="00500634" w:rsidP="00500634">
            <w:pPr>
              <w:tabs>
                <w:tab w:val="left" w:pos="851"/>
              </w:tabs>
              <w:rPr>
                <w:snapToGrid w:val="0"/>
                <w:sz w:val="22"/>
                <w:szCs w:val="22"/>
                <w:lang w:val="en-US"/>
              </w:rPr>
            </w:pPr>
            <w:r w:rsidRPr="00B86170">
              <w:rPr>
                <w:snapToGrid w:val="0"/>
                <w:sz w:val="22"/>
                <w:szCs w:val="22"/>
                <w:lang w:val="en-US"/>
              </w:rPr>
              <w:t xml:space="preserve">b) agar tovarni qabul qilish jarayonida aniqlangan kamchiliklar (nuqsonlar) belgilangan muddatda bartaraf etilmagan bo‘lsa yoxud zarur sifatga ega bo‘lmagan tovar zarur sifatga ega bo‘lgan tovarga almashtirilmagan bo‘lsa. Bunday holda, Xaridor ushbu Shartnomaning </w:t>
            </w:r>
            <w:r w:rsidR="00FD1BCF">
              <w:rPr>
                <w:snapToGrid w:val="0"/>
                <w:sz w:val="22"/>
                <w:szCs w:val="22"/>
                <w:lang w:val="en-US"/>
              </w:rPr>
              <w:t>8</w:t>
            </w:r>
            <w:r w:rsidRPr="00B86170">
              <w:rPr>
                <w:snapToGrid w:val="0"/>
                <w:sz w:val="22"/>
                <w:szCs w:val="22"/>
                <w:lang w:val="en-US"/>
              </w:rPr>
              <w:t>.3-bandiga muvofiq tegishli darajada sifatli bo‘lmagan tovarni yetkazib berganlik uchun jarima to‘lashni va ushbu Shartnomaning 2.3.1-bandiga muvofiq ilgari to‘langan oldindan to‘lovni qaytarishni talab qilish huquqiga ega;</w:t>
            </w:r>
          </w:p>
          <w:p w:rsidR="00500634" w:rsidRPr="00B86170" w:rsidRDefault="00500634" w:rsidP="00500634">
            <w:pPr>
              <w:tabs>
                <w:tab w:val="left" w:pos="851"/>
              </w:tabs>
              <w:rPr>
                <w:snapToGrid w:val="0"/>
                <w:sz w:val="22"/>
                <w:szCs w:val="22"/>
                <w:lang w:val="en-US"/>
              </w:rPr>
            </w:pPr>
            <w:r w:rsidRPr="00B86170">
              <w:rPr>
                <w:snapToGrid w:val="0"/>
                <w:sz w:val="22"/>
                <w:szCs w:val="22"/>
                <w:lang w:val="en-US"/>
              </w:rPr>
              <w:t>v) Yetkazib beruvchi ushbu Shartnoma bo‘yicha o‘z majburiyatlarini bajarmaganligi yoki lozim darajada bajarmaganligi bilan bog‘liq bo‘lmagan sabablarga ko‘ra. Bunday holda, Xaridor amalda yetkazib berilgan tovarning qiymatini hech qanday boshqa to‘lovlarni amalga oshirish majburiyatisiz to‘laydi.</w:t>
            </w:r>
          </w:p>
          <w:p w:rsidR="00500634" w:rsidRPr="00B86170" w:rsidRDefault="00500634" w:rsidP="00500634">
            <w:pPr>
              <w:rPr>
                <w:snapToGrid w:val="0"/>
                <w:sz w:val="22"/>
                <w:szCs w:val="22"/>
                <w:lang w:val="en-US"/>
              </w:rPr>
            </w:pPr>
            <w:r w:rsidRPr="00B86170">
              <w:rPr>
                <w:snapToGrid w:val="0"/>
                <w:sz w:val="22"/>
                <w:szCs w:val="22"/>
                <w:lang w:val="en-US"/>
              </w:rPr>
              <w:t xml:space="preserve">10.3. Agar Yetkazib beruvchi tomonidan ushbu Shartnoma shartlari buzilganligi sababli ushbu Shartnoma bekor qilinganidan keyin Xaridor boshqa yetkazib beruvchi bilan xuddi shunday shartnomani yuqoriroq narxda tuzsa, Yetkazib beruvchi </w:t>
            </w:r>
            <w:r w:rsidR="001E1C89">
              <w:rPr>
                <w:snapToGrid w:val="0"/>
                <w:sz w:val="22"/>
                <w:szCs w:val="22"/>
                <w:lang w:val="en-US"/>
              </w:rPr>
              <w:t>Xaridor</w:t>
            </w:r>
            <w:r w:rsidRPr="00B86170">
              <w:rPr>
                <w:snapToGrid w:val="0"/>
                <w:sz w:val="22"/>
                <w:szCs w:val="22"/>
                <w:lang w:val="en-US"/>
              </w:rPr>
              <w:t>ga ushbu Shartnoma va boshqa yetkazib beruvchi bilan tuzilgan shartnoma bo‘yicha qiymatning oshib ketishi ko‘rinishida ko‘rilgan xarajatlarni qoplash majburiyatini oladi.</w:t>
            </w:r>
          </w:p>
          <w:p w:rsidR="000E7E58" w:rsidRPr="00B86170" w:rsidRDefault="00500634" w:rsidP="00500634">
            <w:pPr>
              <w:rPr>
                <w:sz w:val="22"/>
                <w:szCs w:val="22"/>
                <w:lang w:val="en-US"/>
              </w:rPr>
            </w:pPr>
            <w:r w:rsidRPr="00B86170">
              <w:rPr>
                <w:snapToGrid w:val="0"/>
                <w:sz w:val="22"/>
                <w:szCs w:val="22"/>
                <w:lang w:val="en-US"/>
              </w:rPr>
              <w:t xml:space="preserve">10.4. Yetkazib beruvchi ushbu Shartnomani mo‘ljallanayotgan bekor qilish sanasidan kamida </w:t>
            </w:r>
            <w:r w:rsidR="006837B1" w:rsidRPr="006837B1">
              <w:rPr>
                <w:snapToGrid w:val="0"/>
                <w:sz w:val="22"/>
                <w:szCs w:val="22"/>
                <w:lang w:val="en-US"/>
              </w:rPr>
              <w:t>30 (o‘ttiz)</w:t>
            </w:r>
            <w:r w:rsidRPr="00B86170">
              <w:rPr>
                <w:snapToGrid w:val="0"/>
                <w:sz w:val="22"/>
                <w:szCs w:val="22"/>
                <w:lang w:val="en-US"/>
              </w:rPr>
              <w:t xml:space="preserve"> kalendar kun oldin Xaridorni yozma ravishda xabardor qilgan holda, undan oldindan to‘lovni olguniga qadar ushbu Shartnomani muddatidan oldin bir tomonlama bekor qilishga haqli.</w:t>
            </w:r>
          </w:p>
        </w:tc>
      </w:tr>
      <w:tr w:rsidR="000E7E58" w:rsidRPr="00702031" w:rsidTr="00E128EC">
        <w:trPr>
          <w:trHeight w:val="20"/>
        </w:trPr>
        <w:tc>
          <w:tcPr>
            <w:tcW w:w="5529" w:type="dxa"/>
          </w:tcPr>
          <w:p w:rsidR="001F44B6" w:rsidRPr="00B86170" w:rsidRDefault="001F44B6" w:rsidP="001F44B6">
            <w:pPr>
              <w:ind w:left="426" w:firstLine="426"/>
              <w:jc w:val="center"/>
              <w:rPr>
                <w:b/>
                <w:sz w:val="22"/>
                <w:szCs w:val="22"/>
              </w:rPr>
            </w:pPr>
            <w:r w:rsidRPr="00B86170">
              <w:rPr>
                <w:b/>
                <w:sz w:val="22"/>
                <w:szCs w:val="22"/>
              </w:rPr>
              <w:lastRenderedPageBreak/>
              <w:t>11. ПОРЯДОК РАЗРЕШЕНИЯ СПОРОВ</w:t>
            </w:r>
          </w:p>
          <w:p w:rsidR="001F44B6" w:rsidRPr="00B86170" w:rsidRDefault="001F44B6" w:rsidP="001F44B6">
            <w:pPr>
              <w:rPr>
                <w:snapToGrid w:val="0"/>
                <w:sz w:val="22"/>
                <w:szCs w:val="22"/>
              </w:rPr>
            </w:pPr>
            <w:r w:rsidRPr="00B86170">
              <w:rPr>
                <w:snapToGrid w:val="0"/>
                <w:sz w:val="22"/>
                <w:szCs w:val="22"/>
              </w:rPr>
              <w:t>11.1. Споры, возникающие между Сторонами из настоящего Договора, подлежат урегулированию путем переговоров между Сторонами.</w:t>
            </w:r>
          </w:p>
          <w:p w:rsidR="001F44B6" w:rsidRPr="00B86170" w:rsidRDefault="001F44B6" w:rsidP="001F44B6">
            <w:pPr>
              <w:rPr>
                <w:snapToGrid w:val="0"/>
                <w:sz w:val="22"/>
                <w:szCs w:val="22"/>
              </w:rPr>
            </w:pPr>
          </w:p>
          <w:p w:rsidR="000070E9" w:rsidRPr="00B86170" w:rsidRDefault="001F44B6" w:rsidP="001F44B6">
            <w:pPr>
              <w:jc w:val="both"/>
              <w:rPr>
                <w:sz w:val="22"/>
                <w:szCs w:val="22"/>
              </w:rPr>
            </w:pPr>
            <w:r w:rsidRPr="00B86170">
              <w:rPr>
                <w:snapToGrid w:val="0"/>
                <w:sz w:val="22"/>
                <w:szCs w:val="22"/>
              </w:rPr>
              <w:t>11.2. Споры между Сторонами, не урегулированные путем переговоров, подлежат разрешению в Ташкентском межрайонном экономическом суде.</w:t>
            </w:r>
          </w:p>
        </w:tc>
        <w:tc>
          <w:tcPr>
            <w:tcW w:w="5386" w:type="dxa"/>
          </w:tcPr>
          <w:p w:rsidR="0005074B" w:rsidRPr="00B86170" w:rsidRDefault="0005074B" w:rsidP="0005074B">
            <w:pPr>
              <w:pStyle w:val="a6"/>
              <w:numPr>
                <w:ilvl w:val="0"/>
                <w:numId w:val="21"/>
              </w:numPr>
              <w:spacing w:before="120" w:after="120"/>
              <w:jc w:val="center"/>
              <w:rPr>
                <w:b/>
                <w:sz w:val="22"/>
                <w:szCs w:val="22"/>
                <w:lang w:val="en-US"/>
              </w:rPr>
            </w:pPr>
            <w:r w:rsidRPr="00B86170">
              <w:rPr>
                <w:b/>
                <w:sz w:val="22"/>
                <w:szCs w:val="22"/>
                <w:lang w:val="en-US"/>
              </w:rPr>
              <w:t>NIZOLARNI HAL ETISH TARTIBI</w:t>
            </w:r>
          </w:p>
          <w:p w:rsidR="0005074B" w:rsidRPr="00B86170" w:rsidRDefault="0005074B" w:rsidP="0005074B">
            <w:pPr>
              <w:rPr>
                <w:snapToGrid w:val="0"/>
                <w:sz w:val="22"/>
                <w:szCs w:val="22"/>
                <w:lang w:val="en-US"/>
              </w:rPr>
            </w:pPr>
            <w:r w:rsidRPr="00B86170">
              <w:rPr>
                <w:snapToGrid w:val="0"/>
                <w:sz w:val="22"/>
                <w:szCs w:val="22"/>
                <w:lang w:val="en-US"/>
              </w:rPr>
              <w:t>11.1. Tomonlar o‘rtasida ushbu Shartnomadan kelib chiqadigan nizolar Tomonlar o‘rtasida muzokaralar yo‘li bilan hal qilinishi lozim.</w:t>
            </w:r>
          </w:p>
          <w:p w:rsidR="000E7E58" w:rsidRPr="00B86170" w:rsidRDefault="0005074B" w:rsidP="0005074B">
            <w:pPr>
              <w:pStyle w:val="a6"/>
              <w:spacing w:before="120" w:after="120"/>
              <w:ind w:firstLine="0"/>
              <w:rPr>
                <w:sz w:val="22"/>
                <w:szCs w:val="22"/>
                <w:lang w:val="en-US"/>
              </w:rPr>
            </w:pPr>
            <w:r w:rsidRPr="00B86170">
              <w:rPr>
                <w:sz w:val="22"/>
                <w:szCs w:val="22"/>
                <w:lang w:val="en-US"/>
              </w:rPr>
              <w:t>11.2. Tomonlar o‘rtasida muzokaralar yo‘li bilan hal etilmagan nizolar Toshkent tumanlararo iqtisodiy sudida hal etiladi.</w:t>
            </w:r>
          </w:p>
        </w:tc>
      </w:tr>
      <w:tr w:rsidR="008B4D9A" w:rsidRPr="00702031" w:rsidTr="00E128EC">
        <w:trPr>
          <w:trHeight w:val="20"/>
        </w:trPr>
        <w:tc>
          <w:tcPr>
            <w:tcW w:w="5529" w:type="dxa"/>
          </w:tcPr>
          <w:p w:rsidR="001F44B6" w:rsidRPr="00B86170" w:rsidRDefault="001F44B6" w:rsidP="001F44B6">
            <w:pPr>
              <w:ind w:firstLine="426"/>
              <w:jc w:val="center"/>
              <w:rPr>
                <w:b/>
                <w:sz w:val="22"/>
                <w:szCs w:val="22"/>
              </w:rPr>
            </w:pPr>
            <w:r w:rsidRPr="00B86170">
              <w:rPr>
                <w:b/>
                <w:sz w:val="22"/>
                <w:szCs w:val="22"/>
              </w:rPr>
              <w:t>12.  ОБСТОЯТЕЛЬСТВА НЕПРЕОДОЛИМОЙ СИЛЫ</w:t>
            </w:r>
          </w:p>
          <w:p w:rsidR="001F44B6" w:rsidRPr="00B86170" w:rsidRDefault="001F44B6" w:rsidP="001F44B6">
            <w:pPr>
              <w:rPr>
                <w:sz w:val="22"/>
                <w:szCs w:val="22"/>
              </w:rPr>
            </w:pPr>
            <w:r w:rsidRPr="00B86170">
              <w:rPr>
                <w:sz w:val="22"/>
                <w:szCs w:val="22"/>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F44B6" w:rsidRPr="00B86170" w:rsidRDefault="001F44B6" w:rsidP="001F44B6">
            <w:pPr>
              <w:rPr>
                <w:sz w:val="22"/>
                <w:szCs w:val="22"/>
              </w:rPr>
            </w:pPr>
            <w:r w:rsidRPr="00B86170">
              <w:rPr>
                <w:sz w:val="22"/>
                <w:szCs w:val="22"/>
              </w:rPr>
              <w:lastRenderedPageBreak/>
              <w:t xml:space="preserve">К числу обстоятельств непреодолимой силы (форс-мажор) относятся: </w:t>
            </w:r>
          </w:p>
          <w:p w:rsidR="001F44B6" w:rsidRPr="00B86170" w:rsidRDefault="001F44B6" w:rsidP="001F44B6">
            <w:pPr>
              <w:rPr>
                <w:sz w:val="22"/>
                <w:szCs w:val="22"/>
              </w:rPr>
            </w:pPr>
            <w:r w:rsidRPr="00B86170">
              <w:rPr>
                <w:sz w:val="22"/>
                <w:szCs w:val="22"/>
              </w:rPr>
              <w:t xml:space="preserve">- пожар, наводнение, землетрясение, другие стихийные бедствия; </w:t>
            </w:r>
          </w:p>
          <w:p w:rsidR="001F44B6" w:rsidRPr="00B86170" w:rsidRDefault="001F44B6" w:rsidP="001F44B6">
            <w:pPr>
              <w:rPr>
                <w:sz w:val="22"/>
                <w:szCs w:val="22"/>
              </w:rPr>
            </w:pPr>
            <w:r w:rsidRPr="00B86170">
              <w:rPr>
                <w:sz w:val="22"/>
                <w:szCs w:val="22"/>
              </w:rPr>
              <w:t xml:space="preserve">- блокада или эмбарго на экспорт и (или) импорт, </w:t>
            </w:r>
          </w:p>
          <w:p w:rsidR="001F44B6" w:rsidRPr="00B86170" w:rsidRDefault="001F44B6" w:rsidP="001F44B6">
            <w:pPr>
              <w:rPr>
                <w:sz w:val="22"/>
                <w:szCs w:val="22"/>
              </w:rPr>
            </w:pPr>
            <w:r w:rsidRPr="00B86170">
              <w:rPr>
                <w:sz w:val="22"/>
                <w:szCs w:val="22"/>
              </w:rPr>
              <w:t xml:space="preserve">- война, военные действия, террористические акты, </w:t>
            </w:r>
          </w:p>
          <w:p w:rsidR="001F44B6" w:rsidRPr="00B86170" w:rsidRDefault="001F44B6" w:rsidP="001F44B6">
            <w:pPr>
              <w:rPr>
                <w:sz w:val="22"/>
                <w:szCs w:val="22"/>
              </w:rPr>
            </w:pPr>
            <w:r w:rsidRPr="00B86170">
              <w:rPr>
                <w:sz w:val="22"/>
                <w:szCs w:val="22"/>
              </w:rPr>
              <w:t xml:space="preserve">- акты Президента Республики Узбекистан и Правительства Республики Узбекистан. </w:t>
            </w:r>
          </w:p>
          <w:p w:rsidR="001F44B6" w:rsidRPr="00B86170" w:rsidRDefault="001F44B6" w:rsidP="001F44B6">
            <w:pPr>
              <w:rPr>
                <w:sz w:val="22"/>
                <w:szCs w:val="22"/>
              </w:rPr>
            </w:pPr>
            <w:r w:rsidRPr="00B86170">
              <w:rPr>
                <w:sz w:val="22"/>
                <w:szCs w:val="22"/>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F44B6" w:rsidRPr="00B86170" w:rsidRDefault="001F44B6" w:rsidP="001F44B6">
            <w:pPr>
              <w:rPr>
                <w:sz w:val="22"/>
                <w:szCs w:val="22"/>
              </w:rPr>
            </w:pPr>
            <w:r w:rsidRPr="00B86170">
              <w:rPr>
                <w:sz w:val="22"/>
                <w:szCs w:val="22"/>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F44B6" w:rsidRPr="00B86170" w:rsidRDefault="001F44B6" w:rsidP="001F44B6">
            <w:pPr>
              <w:rPr>
                <w:sz w:val="22"/>
                <w:szCs w:val="22"/>
              </w:rPr>
            </w:pPr>
            <w:r w:rsidRPr="00B86170">
              <w:rPr>
                <w:sz w:val="22"/>
                <w:szCs w:val="22"/>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F44B6" w:rsidRPr="00B86170" w:rsidRDefault="001F44B6" w:rsidP="001F44B6">
            <w:pPr>
              <w:rPr>
                <w:sz w:val="22"/>
                <w:szCs w:val="22"/>
              </w:rPr>
            </w:pPr>
            <w:r w:rsidRPr="00B86170">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F44B6" w:rsidRPr="00B86170" w:rsidRDefault="001F44B6" w:rsidP="001F44B6">
            <w:pPr>
              <w:rPr>
                <w:sz w:val="22"/>
                <w:szCs w:val="22"/>
              </w:rPr>
            </w:pPr>
            <w:r w:rsidRPr="00B86170">
              <w:rPr>
                <w:sz w:val="22"/>
                <w:szCs w:val="22"/>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1F44B6" w:rsidRPr="00B86170" w:rsidRDefault="001F44B6" w:rsidP="001F44B6">
            <w:pPr>
              <w:rPr>
                <w:sz w:val="22"/>
                <w:szCs w:val="22"/>
              </w:rPr>
            </w:pPr>
            <w:r w:rsidRPr="00B86170">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B86170" w:rsidRDefault="001F44B6" w:rsidP="001F44B6">
            <w:pPr>
              <w:rPr>
                <w:sz w:val="22"/>
                <w:szCs w:val="22"/>
              </w:rPr>
            </w:pPr>
            <w:r w:rsidRPr="00B86170">
              <w:rPr>
                <w:sz w:val="22"/>
                <w:szCs w:val="22"/>
              </w:rPr>
              <w:t>При этом Поставщик обязан произвести Покупателю возврат уплаченных им денежных средств за невыполненные обязательства Поставщика, а Заказчик обязан произвести оплату исполненных обязательств Поставщика.</w:t>
            </w:r>
          </w:p>
        </w:tc>
        <w:tc>
          <w:tcPr>
            <w:tcW w:w="5386" w:type="dxa"/>
          </w:tcPr>
          <w:p w:rsidR="0005074B" w:rsidRPr="00B86170" w:rsidRDefault="0005074B" w:rsidP="0005074B">
            <w:pPr>
              <w:jc w:val="center"/>
              <w:rPr>
                <w:b/>
                <w:snapToGrid w:val="0"/>
                <w:sz w:val="22"/>
                <w:szCs w:val="22"/>
                <w:lang w:val="en-US"/>
              </w:rPr>
            </w:pPr>
            <w:r w:rsidRPr="00B86170">
              <w:rPr>
                <w:b/>
                <w:sz w:val="22"/>
                <w:szCs w:val="22"/>
                <w:lang w:val="en-US"/>
              </w:rPr>
              <w:lastRenderedPageBreak/>
              <w:t>12. YENGIB BO‘LMAS KUCH HOLATLARI</w:t>
            </w:r>
          </w:p>
          <w:p w:rsidR="0005074B" w:rsidRPr="00B86170" w:rsidRDefault="0005074B" w:rsidP="0005074B">
            <w:pPr>
              <w:ind w:firstLine="426"/>
              <w:jc w:val="center"/>
              <w:rPr>
                <w:b/>
                <w:sz w:val="22"/>
                <w:szCs w:val="22"/>
                <w:lang w:val="en-US"/>
              </w:rPr>
            </w:pPr>
          </w:p>
          <w:p w:rsidR="0005074B" w:rsidRPr="00B86170" w:rsidRDefault="0005074B" w:rsidP="0005074B">
            <w:pPr>
              <w:rPr>
                <w:sz w:val="22"/>
                <w:szCs w:val="22"/>
                <w:lang w:val="en-US"/>
              </w:rPr>
            </w:pPr>
            <w:r w:rsidRPr="00B86170">
              <w:rPr>
                <w:sz w:val="22"/>
                <w:szCs w:val="22"/>
                <w:lang w:val="en-US"/>
              </w:rPr>
              <w:t>12.1. Ushbu Shartnoma bo‘yicha o‘z majburiyatlarini bajarmagan yoki lozim darajada bajarmagan Tomon, agar majburiyatning lozim darajada bajarilishi yengib bo‘lmas kuch, ya’ni muayyan sharoitlarda favqulodda va oldini olib bo‘lmaydigan holatlar (fors-major) tufayli imkonsiz bo‘lganligini isbotlasa, javobgarlikdan ozod etiladi.</w:t>
            </w:r>
          </w:p>
          <w:p w:rsidR="0005074B" w:rsidRPr="00B86170" w:rsidRDefault="0005074B" w:rsidP="0005074B">
            <w:pPr>
              <w:rPr>
                <w:sz w:val="22"/>
                <w:szCs w:val="22"/>
                <w:lang w:val="en-US"/>
              </w:rPr>
            </w:pPr>
            <w:r w:rsidRPr="00B86170">
              <w:rPr>
                <w:sz w:val="22"/>
                <w:szCs w:val="22"/>
                <w:lang w:val="en-US"/>
              </w:rPr>
              <w:t>Quyidagilar yengib bo‘lmas kuch (fors-major) holatlariga kiradi:</w:t>
            </w:r>
          </w:p>
          <w:p w:rsidR="0005074B" w:rsidRPr="00B86170" w:rsidRDefault="0005074B" w:rsidP="0005074B">
            <w:pPr>
              <w:rPr>
                <w:sz w:val="22"/>
                <w:szCs w:val="22"/>
                <w:lang w:val="en-US"/>
              </w:rPr>
            </w:pPr>
            <w:r w:rsidRPr="00B86170">
              <w:rPr>
                <w:sz w:val="22"/>
                <w:szCs w:val="22"/>
                <w:lang w:val="en-US"/>
              </w:rPr>
              <w:lastRenderedPageBreak/>
              <w:t>- yong‘in, suv toshqini, zilzila va boshqa tabiiy ofatlar;</w:t>
            </w:r>
          </w:p>
          <w:p w:rsidR="0005074B" w:rsidRPr="00B86170" w:rsidRDefault="0005074B" w:rsidP="0005074B">
            <w:pPr>
              <w:rPr>
                <w:sz w:val="22"/>
                <w:szCs w:val="22"/>
                <w:lang w:val="en-US"/>
              </w:rPr>
            </w:pPr>
            <w:r w:rsidRPr="00B86170">
              <w:rPr>
                <w:sz w:val="22"/>
                <w:szCs w:val="22"/>
                <w:lang w:val="en-US"/>
              </w:rPr>
              <w:t>- eksport va (yoki) importga nisbatan blokada yoki embargo;</w:t>
            </w:r>
          </w:p>
          <w:p w:rsidR="0005074B" w:rsidRPr="00B86170" w:rsidRDefault="0005074B" w:rsidP="0005074B">
            <w:pPr>
              <w:rPr>
                <w:sz w:val="22"/>
                <w:szCs w:val="22"/>
                <w:lang w:val="en-US"/>
              </w:rPr>
            </w:pPr>
            <w:r w:rsidRPr="00B86170">
              <w:rPr>
                <w:sz w:val="22"/>
                <w:szCs w:val="22"/>
                <w:lang w:val="en-US"/>
              </w:rPr>
              <w:t>- urush, harbiy harakatlar, terrorchilik harakatlari;</w:t>
            </w:r>
          </w:p>
          <w:p w:rsidR="0005074B" w:rsidRPr="00B86170" w:rsidRDefault="0005074B" w:rsidP="0005074B">
            <w:pPr>
              <w:rPr>
                <w:sz w:val="22"/>
                <w:szCs w:val="22"/>
                <w:lang w:val="en-US"/>
              </w:rPr>
            </w:pPr>
            <w:r w:rsidRPr="00B86170">
              <w:rPr>
                <w:sz w:val="22"/>
                <w:szCs w:val="22"/>
                <w:lang w:val="en-US"/>
              </w:rPr>
              <w:t>- O‘zbekiston Respublikasi Prezidentining va O‘zbekiston Respublikasi Hukumatining hujjatlari.</w:t>
            </w:r>
          </w:p>
          <w:p w:rsidR="0005074B" w:rsidRPr="00B86170" w:rsidRDefault="0005074B" w:rsidP="0005074B">
            <w:pPr>
              <w:rPr>
                <w:sz w:val="22"/>
                <w:szCs w:val="22"/>
                <w:lang w:val="en-US"/>
              </w:rPr>
            </w:pPr>
          </w:p>
          <w:p w:rsidR="0005074B" w:rsidRPr="00B86170" w:rsidRDefault="0005074B" w:rsidP="0005074B">
            <w:pPr>
              <w:rPr>
                <w:sz w:val="22"/>
                <w:szCs w:val="22"/>
                <w:lang w:val="en-US"/>
              </w:rPr>
            </w:pPr>
            <w:r w:rsidRPr="00B86170">
              <w:rPr>
                <w:sz w:val="22"/>
                <w:szCs w:val="22"/>
                <w:lang w:val="en-US"/>
              </w:rPr>
              <w:t>12.2. Yengib bo‘lmas kuch (fors-major) holatlari yuzaga kelgan taqdirda, ularning ta’siriga uchragan Tomon bu haqda ikkinchi Tomonni bunday holatlar yuzaga kelgan kundan e’tiboran 5 (besh) kalendar kun ichida xabardor qilishi shart.</w:t>
            </w:r>
          </w:p>
          <w:p w:rsidR="0005074B" w:rsidRPr="00B86170" w:rsidRDefault="0005074B" w:rsidP="0005074B">
            <w:pPr>
              <w:rPr>
                <w:sz w:val="22"/>
                <w:szCs w:val="22"/>
                <w:lang w:val="en-US"/>
              </w:rPr>
            </w:pPr>
          </w:p>
          <w:p w:rsidR="0005074B" w:rsidRPr="00B86170" w:rsidRDefault="0005074B" w:rsidP="0005074B">
            <w:pPr>
              <w:rPr>
                <w:sz w:val="22"/>
                <w:szCs w:val="22"/>
                <w:lang w:val="en-US"/>
              </w:rPr>
            </w:pPr>
            <w:r w:rsidRPr="00B86170">
              <w:rPr>
                <w:sz w:val="22"/>
                <w:szCs w:val="22"/>
                <w:lang w:val="en-US"/>
              </w:rPr>
              <w:t>12.3. Xabarnomada ko‘rsatilgan dalillar vakolatli davlat organlari tomonidan berilgan hujjatlar bilan tasdiqlanishi lozim. Bunday xabarnomaning, shuningdek tegishli tasdiqlarning mavjud emasligi Tomonni ushbu Shartnoma bo‘yicha majburiyatlarni bajarmaganlik yoki lozim darajada bajarmaganlik uchun javobgarlikdan ozod etilish asosi sifatida yuqorida ko‘rsatilgan har qanday holatlarga tayanish huquqidan mahrum etadi.</w:t>
            </w:r>
          </w:p>
          <w:p w:rsidR="0005074B" w:rsidRPr="00B86170" w:rsidRDefault="0005074B" w:rsidP="0005074B">
            <w:pPr>
              <w:rPr>
                <w:sz w:val="22"/>
                <w:szCs w:val="22"/>
                <w:lang w:val="en-US"/>
              </w:rPr>
            </w:pPr>
          </w:p>
          <w:p w:rsidR="0005074B" w:rsidRPr="00B86170" w:rsidRDefault="0005074B" w:rsidP="0005074B">
            <w:pPr>
              <w:rPr>
                <w:sz w:val="22"/>
                <w:szCs w:val="22"/>
                <w:lang w:val="en-US"/>
              </w:rPr>
            </w:pPr>
            <w:r w:rsidRPr="00B86170">
              <w:rPr>
                <w:sz w:val="22"/>
                <w:szCs w:val="22"/>
                <w:lang w:val="en-US"/>
              </w:rPr>
              <w:t>12.4. Yengib bo‘lmas kuch holatlari yuzaga kelgan taqdirda, Tomonlar zudlik bilan o‘zaro muzokaralar o‘tkazadilar hamda yengib bo‘lmas kuch holatlari oqibatlarini tuzatish yoki bartaraf etish maqsadida ko‘rilishi zarur bo‘lgan choralarni kelishib oladilar.</w:t>
            </w:r>
          </w:p>
          <w:p w:rsidR="0005074B" w:rsidRPr="00B86170" w:rsidRDefault="0005074B" w:rsidP="0005074B">
            <w:pPr>
              <w:rPr>
                <w:sz w:val="22"/>
                <w:szCs w:val="22"/>
                <w:lang w:val="en-US"/>
              </w:rPr>
            </w:pPr>
            <w:r w:rsidRPr="00B86170">
              <w:rPr>
                <w:sz w:val="22"/>
                <w:szCs w:val="22"/>
                <w:lang w:val="en-US"/>
              </w:rPr>
              <w:t>Bunday holda tegishli majburiyatlarning bajarilishi bunday holatlarning amal qilish muddatiga yoki ularning oqibatlari tugaguniga qadar kechiktirilishi mumkin.</w:t>
            </w:r>
          </w:p>
          <w:p w:rsidR="0005074B" w:rsidRPr="00B86170" w:rsidRDefault="0005074B" w:rsidP="0005074B">
            <w:pPr>
              <w:rPr>
                <w:sz w:val="22"/>
                <w:szCs w:val="22"/>
                <w:lang w:val="en-US"/>
              </w:rPr>
            </w:pPr>
          </w:p>
          <w:p w:rsidR="0005074B" w:rsidRPr="00B86170" w:rsidRDefault="0005074B" w:rsidP="0005074B">
            <w:pPr>
              <w:rPr>
                <w:sz w:val="22"/>
                <w:szCs w:val="22"/>
                <w:lang w:val="en-US"/>
              </w:rPr>
            </w:pPr>
            <w:r w:rsidRPr="00B86170">
              <w:rPr>
                <w:sz w:val="22"/>
                <w:szCs w:val="22"/>
                <w:lang w:val="en-US"/>
              </w:rPr>
              <w:t>12.5. Agar yengib bo‘lmas kuch holatlari yoki ularning oqibatlari ushbu Shartnoma bo‘yicha majburiyatlarni bajarish imkonsizligiga olib kelsa, Tomonlarning har biri ikkinchi Tomonga Shartnomani bekor qilishning taxminiy sanasidan 10 (o‘n) ish kuni oldin yozma xabarnoma yuborib, ushbu Shartnomani bekor qilishga haqlidir.</w:t>
            </w:r>
          </w:p>
          <w:p w:rsidR="0005074B" w:rsidRPr="00B86170" w:rsidRDefault="0005074B" w:rsidP="0005074B">
            <w:pPr>
              <w:rPr>
                <w:sz w:val="22"/>
                <w:szCs w:val="22"/>
                <w:lang w:val="en-US"/>
              </w:rPr>
            </w:pPr>
            <w:r w:rsidRPr="00B86170">
              <w:rPr>
                <w:sz w:val="22"/>
                <w:szCs w:val="22"/>
                <w:lang w:val="en-US"/>
              </w:rPr>
              <w:t>Bunday holda Tomonlarning hech biri ikkinchi Tomondan yengib bo‘lmas kuch holatlari natijasida ko‘rilgan zararlarni qoplashni talab qilishga haqli emas.</w:t>
            </w:r>
          </w:p>
          <w:p w:rsidR="008B4D9A" w:rsidRPr="00B86170" w:rsidRDefault="0005074B" w:rsidP="0005074B">
            <w:pPr>
              <w:rPr>
                <w:sz w:val="22"/>
                <w:szCs w:val="22"/>
                <w:lang w:val="en-US"/>
              </w:rPr>
            </w:pPr>
            <w:r w:rsidRPr="00B86170">
              <w:rPr>
                <w:sz w:val="22"/>
                <w:szCs w:val="22"/>
                <w:lang w:val="en-US"/>
              </w:rPr>
              <w:t>Bunda Yetkazib beruvchi Xaridorga o‘zining bajarilmagan majburiyatlari uchun to‘langan pul mablag‘larini qaytarishi, Xaridor esa Yetkazib beruvchining bajarilgan majburiyatlari uchun haq to‘lashi shart.</w:t>
            </w:r>
          </w:p>
        </w:tc>
      </w:tr>
      <w:tr w:rsidR="0070570B" w:rsidRPr="00702031" w:rsidTr="00E128EC">
        <w:trPr>
          <w:trHeight w:val="20"/>
        </w:trPr>
        <w:tc>
          <w:tcPr>
            <w:tcW w:w="5529" w:type="dxa"/>
          </w:tcPr>
          <w:p w:rsidR="0070570B" w:rsidRPr="0070570B" w:rsidRDefault="0070570B" w:rsidP="0070570B">
            <w:pPr>
              <w:jc w:val="center"/>
              <w:rPr>
                <w:b/>
                <w:sz w:val="22"/>
                <w:szCs w:val="22"/>
              </w:rPr>
            </w:pPr>
            <w:r w:rsidRPr="0070570B">
              <w:rPr>
                <w:b/>
                <w:sz w:val="22"/>
                <w:szCs w:val="22"/>
              </w:rPr>
              <w:lastRenderedPageBreak/>
              <w:t>13. КОНФИДЕНЦИАЛЬНОСТЬ</w:t>
            </w:r>
          </w:p>
          <w:p w:rsidR="0070570B" w:rsidRPr="0070570B" w:rsidRDefault="0070570B" w:rsidP="0070570B">
            <w:pPr>
              <w:rPr>
                <w:snapToGrid w:val="0"/>
                <w:sz w:val="22"/>
                <w:szCs w:val="22"/>
              </w:rPr>
            </w:pPr>
            <w:r w:rsidRPr="0070570B">
              <w:rPr>
                <w:snapToGrid w:val="0"/>
                <w:sz w:val="22"/>
                <w:szCs w:val="22"/>
              </w:rPr>
              <w:t>13.1.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70570B" w:rsidRPr="0070570B" w:rsidRDefault="0070570B" w:rsidP="0070570B">
            <w:pPr>
              <w:rPr>
                <w:snapToGrid w:val="0"/>
                <w:sz w:val="22"/>
                <w:szCs w:val="22"/>
              </w:rPr>
            </w:pPr>
            <w:r w:rsidRPr="0070570B">
              <w:rPr>
                <w:snapToGrid w:val="0"/>
                <w:sz w:val="22"/>
                <w:szCs w:val="22"/>
              </w:rPr>
              <w:lastRenderedPageBreak/>
              <w:t>13.2.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70570B" w:rsidRPr="0070570B" w:rsidRDefault="0070570B" w:rsidP="0070570B">
            <w:pPr>
              <w:rPr>
                <w:snapToGrid w:val="0"/>
                <w:sz w:val="22"/>
                <w:szCs w:val="22"/>
              </w:rPr>
            </w:pPr>
            <w:r w:rsidRPr="0070570B">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70570B" w:rsidRPr="0070570B" w:rsidRDefault="0070570B" w:rsidP="0070570B">
            <w:pPr>
              <w:rPr>
                <w:snapToGrid w:val="0"/>
                <w:sz w:val="22"/>
                <w:szCs w:val="22"/>
              </w:rPr>
            </w:pPr>
            <w:r w:rsidRPr="0070570B">
              <w:rPr>
                <w:snapToGrid w:val="0"/>
                <w:sz w:val="22"/>
                <w:szCs w:val="22"/>
              </w:rPr>
              <w:t>13.3.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70570B" w:rsidRPr="0070570B" w:rsidRDefault="0070570B" w:rsidP="0070570B">
            <w:pPr>
              <w:rPr>
                <w:snapToGrid w:val="0"/>
                <w:sz w:val="22"/>
                <w:szCs w:val="22"/>
              </w:rPr>
            </w:pPr>
            <w:r w:rsidRPr="0070570B">
              <w:rPr>
                <w:snapToGrid w:val="0"/>
                <w:sz w:val="22"/>
                <w:szCs w:val="22"/>
              </w:rPr>
              <w:t xml:space="preserve">13.4.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0570B" w:rsidRPr="0070570B" w:rsidRDefault="0070570B" w:rsidP="0070570B">
            <w:pPr>
              <w:rPr>
                <w:snapToGrid w:val="0"/>
                <w:sz w:val="22"/>
                <w:szCs w:val="22"/>
              </w:rPr>
            </w:pPr>
            <w:r w:rsidRPr="0070570B">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0570B" w:rsidRPr="0070570B" w:rsidRDefault="0070570B" w:rsidP="0070570B">
            <w:pPr>
              <w:rPr>
                <w:snapToGrid w:val="0"/>
                <w:sz w:val="22"/>
                <w:szCs w:val="22"/>
              </w:rPr>
            </w:pPr>
            <w:r w:rsidRPr="0070570B">
              <w:rPr>
                <w:snapToGrid w:val="0"/>
                <w:sz w:val="22"/>
                <w:szCs w:val="22"/>
              </w:rPr>
              <w:t xml:space="preserve">13.5. Обязательства по соблюдению конфиденциальности, не препятствуют </w:t>
            </w:r>
            <w:r w:rsidR="00EE71E4">
              <w:rPr>
                <w:snapToGrid w:val="0"/>
                <w:sz w:val="22"/>
                <w:szCs w:val="22"/>
              </w:rPr>
              <w:t>Покупателю</w:t>
            </w:r>
            <w:r w:rsidRPr="0070570B">
              <w:rPr>
                <w:snapToGrid w:val="0"/>
                <w:sz w:val="22"/>
                <w:szCs w:val="22"/>
              </w:rPr>
              <w:t xml:space="preserve"> или </w:t>
            </w:r>
            <w:r w:rsidR="00EE71E4">
              <w:rPr>
                <w:snapToGrid w:val="0"/>
                <w:sz w:val="22"/>
                <w:szCs w:val="22"/>
              </w:rPr>
              <w:t>Поставщику</w:t>
            </w:r>
            <w:r w:rsidRPr="0070570B">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70570B" w:rsidRPr="0070570B" w:rsidRDefault="0070570B" w:rsidP="00EE71E4">
            <w:pPr>
              <w:rPr>
                <w:sz w:val="22"/>
                <w:szCs w:val="22"/>
              </w:rPr>
            </w:pPr>
            <w:r w:rsidRPr="0070570B">
              <w:rPr>
                <w:snapToGrid w:val="0"/>
                <w:sz w:val="22"/>
                <w:szCs w:val="22"/>
              </w:rPr>
              <w:t xml:space="preserve">13.6. В дополнении к условиям настоящего Раздела, </w:t>
            </w:r>
            <w:r w:rsidR="00EE71E4">
              <w:rPr>
                <w:snapToGrid w:val="0"/>
                <w:sz w:val="22"/>
                <w:szCs w:val="22"/>
              </w:rPr>
              <w:t>Покупатель</w:t>
            </w:r>
            <w:r w:rsidRPr="0070570B">
              <w:rPr>
                <w:snapToGrid w:val="0"/>
                <w:sz w:val="22"/>
                <w:szCs w:val="22"/>
              </w:rPr>
              <w:t xml:space="preserve"> вправе заключить отдельный Договор о неразглашении с </w:t>
            </w:r>
            <w:r w:rsidR="00EE71E4">
              <w:rPr>
                <w:snapToGrid w:val="0"/>
                <w:sz w:val="22"/>
                <w:szCs w:val="22"/>
              </w:rPr>
              <w:t>Поставщиком</w:t>
            </w:r>
            <w:r w:rsidRPr="0070570B">
              <w:rPr>
                <w:snapToGrid w:val="0"/>
                <w:sz w:val="22"/>
                <w:szCs w:val="22"/>
              </w:rPr>
              <w:t>, с учётом применения финансовых санкций, за случай разглашения.</w:t>
            </w:r>
          </w:p>
        </w:tc>
        <w:tc>
          <w:tcPr>
            <w:tcW w:w="5386" w:type="dxa"/>
          </w:tcPr>
          <w:p w:rsidR="0070570B" w:rsidRPr="00ED22BC" w:rsidRDefault="0070570B" w:rsidP="0070570B">
            <w:pPr>
              <w:pStyle w:val="a4"/>
              <w:numPr>
                <w:ilvl w:val="0"/>
                <w:numId w:val="13"/>
              </w:numPr>
              <w:jc w:val="center"/>
              <w:rPr>
                <w:b/>
                <w:sz w:val="24"/>
                <w:szCs w:val="24"/>
                <w:lang w:val="en-US"/>
              </w:rPr>
            </w:pPr>
            <w:r w:rsidRPr="00ED22BC">
              <w:rPr>
                <w:b/>
                <w:sz w:val="24"/>
                <w:szCs w:val="24"/>
                <w:lang w:val="en-US"/>
              </w:rPr>
              <w:lastRenderedPageBreak/>
              <w:t>MAXFIYLIK</w:t>
            </w:r>
          </w:p>
          <w:p w:rsidR="0070570B" w:rsidRPr="00ED22BC" w:rsidRDefault="0070570B" w:rsidP="0070570B">
            <w:pPr>
              <w:rPr>
                <w:snapToGrid w:val="0"/>
                <w:sz w:val="24"/>
                <w:szCs w:val="24"/>
                <w:lang w:val="en-US"/>
              </w:rPr>
            </w:pPr>
            <w:r w:rsidRPr="00ED22BC">
              <w:rPr>
                <w:snapToGrid w:val="0"/>
                <w:sz w:val="24"/>
                <w:szCs w:val="24"/>
                <w:lang w:val="en-US"/>
              </w:rPr>
              <w:t>13.1. “Maxfiy ma’lumotlar” og‘zaki, yozma yoki elektron shaklda yoki boshqa har qanday shaklda ma’lumotni oshkor qiluvchi Tomonga (“Oshkor qiluvchi tomon”), biznesga, texnologiyalarga, hamkorlarga, Afillangan kompaniyalarga, mijozlarga va/yoki kontragentlarga tegishli bo‘lgan har qanday ma’lumotni anglatadi. Bunday ma’lumotlarning har qanday tashuvchilarida mavjud bo‘lgan har qanday yozuvlar yoki nusxalar yoki ko‘chirmalar ham maxfiy ma’lumot hisoblanadi.</w:t>
            </w:r>
          </w:p>
          <w:p w:rsidR="0070570B" w:rsidRPr="00ED22BC" w:rsidRDefault="0070570B" w:rsidP="0070570B">
            <w:pPr>
              <w:rPr>
                <w:snapToGrid w:val="0"/>
                <w:sz w:val="24"/>
                <w:szCs w:val="24"/>
                <w:lang w:val="en-US"/>
              </w:rPr>
            </w:pPr>
            <w:r w:rsidRPr="00ED22BC">
              <w:rPr>
                <w:snapToGrid w:val="0"/>
                <w:sz w:val="24"/>
                <w:szCs w:val="24"/>
                <w:lang w:val="en-US"/>
              </w:rPr>
              <w:t xml:space="preserve">13.2. Tomonlar Shartnomaning mazmuni, shuningdek, ushbu Shartnomani tuzish va bajarish </w:t>
            </w:r>
            <w:r w:rsidRPr="00ED22BC">
              <w:rPr>
                <w:snapToGrid w:val="0"/>
                <w:sz w:val="24"/>
                <w:szCs w:val="24"/>
                <w:lang w:val="en-US"/>
              </w:rPr>
              <w:lastRenderedPageBreak/>
              <w:t>munosabati bilan Tomonlar bir-birlariga bergan barcha hujjatlar maxfiy deb hisoblanishi va boshqa Tomonning yozma roziligisiz oshkor qilinmaydigan Tomonlarning tijorat siriga taalluqli ekanligiga kelishib oladilar.</w:t>
            </w:r>
          </w:p>
          <w:p w:rsidR="0070570B" w:rsidRPr="00ED22BC" w:rsidRDefault="0070570B" w:rsidP="0070570B">
            <w:pPr>
              <w:rPr>
                <w:snapToGrid w:val="0"/>
                <w:sz w:val="24"/>
                <w:szCs w:val="24"/>
                <w:lang w:val="en-US"/>
              </w:rPr>
            </w:pPr>
            <w:r w:rsidRPr="00ED22BC">
              <w:rPr>
                <w:snapToGrid w:val="0"/>
                <w:sz w:val="24"/>
                <w:szCs w:val="24"/>
                <w:lang w:val="en-US"/>
              </w:rPr>
              <w:t>O‘zbekiston Respublikasi qonun hujjatlariga muvofiq yuridik shaxsning tijorat sirini tashkil etishi mumkin bo‘lmagan ma’lumotlar yuqorida bayon etilgan qoidadan istisno hisoblanadi.</w:t>
            </w:r>
          </w:p>
          <w:p w:rsidR="0070570B" w:rsidRPr="00ED22BC" w:rsidRDefault="0070570B" w:rsidP="0070570B">
            <w:pPr>
              <w:rPr>
                <w:snapToGrid w:val="0"/>
                <w:sz w:val="24"/>
                <w:szCs w:val="24"/>
                <w:lang w:val="en-US"/>
              </w:rPr>
            </w:pPr>
            <w:r w:rsidRPr="00ED22BC">
              <w:rPr>
                <w:snapToGrid w:val="0"/>
                <w:sz w:val="24"/>
                <w:szCs w:val="24"/>
                <w:lang w:val="en-US"/>
              </w:rPr>
              <w:t>13.3. Maxfiylikni saqlash bo‘yicha majburiyatlar keyingi 3 (uch) yil davomida ushbu Shartnomaning amal qilish muddati tugagandan yoki u muddatidan oldin bekor qilingandan keyin ham o‘z kuchini saqlab qoladi.</w:t>
            </w:r>
          </w:p>
          <w:p w:rsidR="0070570B" w:rsidRPr="00ED22BC" w:rsidRDefault="0070570B" w:rsidP="0070570B">
            <w:pPr>
              <w:rPr>
                <w:snapToGrid w:val="0"/>
                <w:sz w:val="24"/>
                <w:szCs w:val="24"/>
                <w:lang w:val="en-US"/>
              </w:rPr>
            </w:pPr>
            <w:r w:rsidRPr="00ED22BC">
              <w:rPr>
                <w:snapToGrid w:val="0"/>
                <w:sz w:val="24"/>
                <w:szCs w:val="24"/>
                <w:lang w:val="en-US"/>
              </w:rPr>
              <w:t>13.4. Axborotning maxfiyligi to‘g‘risidagi shartni buzganlik uchun bunday buzilishga yo‘l qo‘ygan Tomon yetkazilgan zararni qoplash ko‘rinishida javobgar bo‘ladi. Ushbu qoidalar Tomonlardan biri qayta tashkil etilganda uning huquqiy vorislari uchun, Tomonlardan biri tugatilganda - boshqa Tomon uchun ham qo‘llanilishi lozim. Har bir Tomonning boshqa Tomonning maxfiy axborotini himoya qilish usullari - ushbu Tomonning o‘z maxfiy axborotini himoya qilish usullaridan kam emas.</w:t>
            </w:r>
          </w:p>
          <w:p w:rsidR="0070570B" w:rsidRPr="00ED22BC" w:rsidRDefault="0070570B" w:rsidP="0070570B">
            <w:pPr>
              <w:rPr>
                <w:snapToGrid w:val="0"/>
                <w:sz w:val="24"/>
                <w:szCs w:val="24"/>
                <w:lang w:val="en-US"/>
              </w:rPr>
            </w:pPr>
            <w:r w:rsidRPr="00ED22BC">
              <w:rPr>
                <w:snapToGrid w:val="0"/>
                <w:sz w:val="24"/>
                <w:szCs w:val="24"/>
                <w:lang w:val="en-US"/>
              </w:rPr>
              <w:t>Tomonlardan hech biri boshqa Tomonning maxfiy axborotini boshqa Tomonning yozma roziligisiz har qanday uchinchi shaxslarga berishga yoki boshqa Tomonning maxfiy axboroti bilan har qanday uchinchi shaxslarni tanishtirishga haqli emas.</w:t>
            </w:r>
          </w:p>
          <w:p w:rsidR="0070570B" w:rsidRPr="00ED22BC" w:rsidRDefault="0070570B" w:rsidP="0070570B">
            <w:pPr>
              <w:rPr>
                <w:snapToGrid w:val="0"/>
                <w:sz w:val="24"/>
                <w:szCs w:val="24"/>
                <w:lang w:val="en-US"/>
              </w:rPr>
            </w:pPr>
            <w:r w:rsidRPr="00ED22BC">
              <w:rPr>
                <w:snapToGrid w:val="0"/>
                <w:sz w:val="24"/>
                <w:szCs w:val="24"/>
                <w:lang w:val="en-US"/>
              </w:rPr>
              <w:t xml:space="preserve">13.5. Maxfiylikka rioya qilish majburiyatlari </w:t>
            </w:r>
            <w:r w:rsidR="00EE71E4" w:rsidRPr="00ED22BC">
              <w:rPr>
                <w:snapToGrid w:val="0"/>
                <w:sz w:val="24"/>
                <w:szCs w:val="24"/>
                <w:lang w:val="en-US"/>
              </w:rPr>
              <w:t>Xaridor</w:t>
            </w:r>
            <w:r w:rsidRPr="00ED22BC">
              <w:rPr>
                <w:snapToGrid w:val="0"/>
                <w:sz w:val="24"/>
                <w:szCs w:val="24"/>
                <w:lang w:val="en-US"/>
              </w:rPr>
              <w:t xml:space="preserve"> yoki </w:t>
            </w:r>
            <w:r w:rsidR="00EE71E4" w:rsidRPr="00ED22BC">
              <w:rPr>
                <w:snapToGrid w:val="0"/>
                <w:sz w:val="24"/>
                <w:szCs w:val="24"/>
                <w:lang w:val="en-US"/>
              </w:rPr>
              <w:t>Yetkazib beruvchi</w:t>
            </w:r>
            <w:r w:rsidRPr="00ED22BC">
              <w:rPr>
                <w:snapToGrid w:val="0"/>
                <w:sz w:val="24"/>
                <w:szCs w:val="24"/>
                <w:lang w:val="en-US"/>
              </w:rPr>
              <w:t>ga bunday maxfiy ma’lumotlarni qonunchilik talablariga muvofiq yoki sud yoki vakolatli davlat organining qaroriga ko‘ra yoxud tartibga soluvchi organning har qanday majburiy talabiga binoan oshkor qilishda to‘sqinlik qilmaydi.</w:t>
            </w:r>
          </w:p>
          <w:p w:rsidR="0070570B" w:rsidRPr="00ED22BC" w:rsidRDefault="0070570B" w:rsidP="0070570B">
            <w:pPr>
              <w:rPr>
                <w:sz w:val="24"/>
                <w:szCs w:val="24"/>
                <w:lang w:val="en-US"/>
              </w:rPr>
            </w:pPr>
            <w:r w:rsidRPr="00ED22BC">
              <w:rPr>
                <w:snapToGrid w:val="0"/>
                <w:sz w:val="24"/>
                <w:szCs w:val="24"/>
                <w:lang w:val="en-US"/>
              </w:rPr>
              <w:t xml:space="preserve">13.6. Ushbu bo‘lim shartlariga qo‘shimcha ravishda, </w:t>
            </w:r>
            <w:r w:rsidR="00EE71E4" w:rsidRPr="00ED22BC">
              <w:rPr>
                <w:snapToGrid w:val="0"/>
                <w:sz w:val="24"/>
                <w:szCs w:val="24"/>
                <w:lang w:val="en-US"/>
              </w:rPr>
              <w:t>Xaridor</w:t>
            </w:r>
            <w:r w:rsidRPr="00ED22BC">
              <w:rPr>
                <w:snapToGrid w:val="0"/>
                <w:sz w:val="24"/>
                <w:szCs w:val="24"/>
                <w:lang w:val="en-US"/>
              </w:rPr>
              <w:t xml:space="preserve"> oshkor qilish holati uchun moliyaviy sanksiyalar qo‘llanilishini hisobga olgan holda, </w:t>
            </w:r>
            <w:r w:rsidR="00EE71E4" w:rsidRPr="00ED22BC">
              <w:rPr>
                <w:snapToGrid w:val="0"/>
                <w:sz w:val="24"/>
                <w:szCs w:val="24"/>
                <w:lang w:val="en-US"/>
              </w:rPr>
              <w:t>Yetkazib beruvchi</w:t>
            </w:r>
            <w:r w:rsidRPr="00ED22BC">
              <w:rPr>
                <w:snapToGrid w:val="0"/>
                <w:sz w:val="24"/>
                <w:szCs w:val="24"/>
                <w:lang w:val="en-US"/>
              </w:rPr>
              <w:t xml:space="preserve"> bilan alohida Oshkor qilmaslik shartnomasini tuzishga haqli.</w:t>
            </w:r>
          </w:p>
        </w:tc>
      </w:tr>
      <w:tr w:rsidR="00CB0D42" w:rsidRPr="00702031" w:rsidTr="00E128EC">
        <w:trPr>
          <w:trHeight w:val="20"/>
        </w:trPr>
        <w:tc>
          <w:tcPr>
            <w:tcW w:w="5529" w:type="dxa"/>
          </w:tcPr>
          <w:p w:rsidR="00CB0D42" w:rsidRPr="00CB0D42" w:rsidRDefault="00CB0D42" w:rsidP="00CB0D42">
            <w:pPr>
              <w:jc w:val="center"/>
              <w:rPr>
                <w:b/>
              </w:rPr>
            </w:pPr>
            <w:r w:rsidRPr="00CB0D42">
              <w:rPr>
                <w:b/>
              </w:rPr>
              <w:lastRenderedPageBreak/>
              <w:t>14. АНТИКОРРУПЦИОННАЯ ОГОВОРКА</w:t>
            </w:r>
          </w:p>
          <w:p w:rsidR="00CB0D42" w:rsidRPr="00CB0D42" w:rsidRDefault="00CB0D42" w:rsidP="00CB0D42">
            <w:r w:rsidRPr="00CB0D42">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B0D42" w:rsidRPr="00CB0D42" w:rsidRDefault="00CB0D42" w:rsidP="00CB0D42">
            <w:r w:rsidRPr="00CB0D42">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B0D42" w:rsidRPr="00CB0D42" w:rsidRDefault="00CB0D42" w:rsidP="00CB0D42">
            <w:r w:rsidRPr="00CB0D42">
              <w:t xml:space="preserve">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CB0D42">
              <w:br/>
            </w:r>
            <w:r w:rsidRPr="00CB0D42">
              <w:lastRenderedPageBreak/>
              <w:t>(не оставлено впечатление о возможности осуществить аналогичные действия в будущем).</w:t>
            </w:r>
          </w:p>
          <w:p w:rsidR="00CB0D42" w:rsidRPr="00CB0D42" w:rsidRDefault="00CB0D42" w:rsidP="00CB0D42">
            <w:r w:rsidRPr="00CB0D42">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B0D42" w:rsidRPr="00CB0D42" w:rsidRDefault="00CB0D42" w:rsidP="00CB0D42">
            <w:r w:rsidRPr="00CB0D42">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B0D42" w:rsidRPr="00CB0D42" w:rsidRDefault="00CB0D42" w:rsidP="00CB0D42">
            <w:r w:rsidRPr="00CB0D42">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B0D42" w:rsidRPr="00CB0D42" w:rsidRDefault="00CB0D42" w:rsidP="00CB0D42">
            <w:r w:rsidRPr="00CB0D42">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B0D42" w:rsidRPr="00CB0D42" w:rsidRDefault="00CB0D42" w:rsidP="00CB0D42">
            <w:r w:rsidRPr="00CB0D42">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B0D42" w:rsidRPr="00CB0D42" w:rsidRDefault="00CB0D42" w:rsidP="00CB0D42">
            <w:r w:rsidRPr="00CB0D42">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B0D42" w:rsidRPr="00CB0D42" w:rsidRDefault="00CB0D42" w:rsidP="00CB0D42">
            <w:r w:rsidRPr="00CB0D42">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B0D42" w:rsidRPr="00CB0D42" w:rsidRDefault="00CB0D42" w:rsidP="00CB0D42">
            <w:r w:rsidRPr="00CB0D42">
              <w:t>- не использовать их в качестве посредников для осуществления коррупционных действий;</w:t>
            </w:r>
          </w:p>
          <w:p w:rsidR="00CB0D42" w:rsidRPr="00CB0D42" w:rsidRDefault="00CB0D42" w:rsidP="00CB0D42">
            <w:r w:rsidRPr="00CB0D42">
              <w:t>- привлекать их к работе только исходя из производственной необходимости в процессе ежедневной деятельности стороны;</w:t>
            </w:r>
          </w:p>
          <w:p w:rsidR="00CB0D42" w:rsidRPr="00CB0D42" w:rsidRDefault="00CB0D42" w:rsidP="00CB0D42">
            <w:r w:rsidRPr="00CB0D42">
              <w:t>- не осуществлять им необоснованные выплаты, превышающие установленный размер оплаты за оказанные услуги в рамках законодательства.</w:t>
            </w:r>
          </w:p>
          <w:p w:rsidR="00CB0D42" w:rsidRPr="00CB0D42" w:rsidRDefault="00CB0D42" w:rsidP="00CB0D42">
            <w:r w:rsidRPr="00CB0D42">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B0D42" w:rsidRPr="00CB0D42" w:rsidRDefault="00CB0D42" w:rsidP="00CB0D42">
            <w:r w:rsidRPr="00CB0D42">
              <w:t xml:space="preserve">14.7.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w:t>
            </w:r>
            <w:r w:rsidRPr="00CB0D42">
              <w:lastRenderedPageBreak/>
              <w:t>рационального срока, а также предоставить информацию о проведенных работах.</w:t>
            </w:r>
          </w:p>
          <w:p w:rsidR="00CB0D42" w:rsidRPr="00CB0D42" w:rsidRDefault="00CB0D42" w:rsidP="00CB0D42">
            <w:pPr>
              <w:rPr>
                <w:snapToGrid w:val="0"/>
              </w:rPr>
            </w:pPr>
            <w:r w:rsidRPr="00CB0D42">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c>
          <w:tcPr>
            <w:tcW w:w="5386" w:type="dxa"/>
          </w:tcPr>
          <w:p w:rsidR="00CB0D42" w:rsidRPr="00CB0D42" w:rsidRDefault="00CB0D42" w:rsidP="00CB0D42">
            <w:pPr>
              <w:jc w:val="center"/>
              <w:rPr>
                <w:b/>
              </w:rPr>
            </w:pPr>
            <w:r w:rsidRPr="00CB0D42">
              <w:rPr>
                <w:b/>
              </w:rPr>
              <w:lastRenderedPageBreak/>
              <w:t xml:space="preserve">14. </w:t>
            </w:r>
            <w:r w:rsidRPr="00CB0D42">
              <w:rPr>
                <w:b/>
                <w:lang w:val="en-US"/>
              </w:rPr>
              <w:t>KORRUPSIYAGA</w:t>
            </w:r>
            <w:r w:rsidRPr="00CB0D42">
              <w:rPr>
                <w:b/>
              </w:rPr>
              <w:t xml:space="preserve"> </w:t>
            </w:r>
            <w:r w:rsidRPr="00CB0D42">
              <w:rPr>
                <w:b/>
                <w:lang w:val="en-US"/>
              </w:rPr>
              <w:t>QARSHI</w:t>
            </w:r>
            <w:r w:rsidRPr="00CB0D42">
              <w:rPr>
                <w:b/>
              </w:rPr>
              <w:t xml:space="preserve"> </w:t>
            </w:r>
            <w:r w:rsidRPr="00CB0D42">
              <w:rPr>
                <w:b/>
                <w:lang w:val="en-US"/>
              </w:rPr>
              <w:t>QOIDALAR</w:t>
            </w:r>
          </w:p>
          <w:p w:rsidR="00CB0D42" w:rsidRPr="00CB0D42" w:rsidRDefault="00CB0D42" w:rsidP="00CB0D42">
            <w:r w:rsidRPr="00CB0D42">
              <w:t xml:space="preserve">14.1. </w:t>
            </w:r>
            <w:r w:rsidRPr="00CB0D42">
              <w:rPr>
                <w:lang w:val="en-US"/>
              </w:rPr>
              <w:t>Tomonlar</w:t>
            </w:r>
            <w:r w:rsidRPr="00CB0D42">
              <w:t xml:space="preserve"> </w:t>
            </w:r>
            <w:r w:rsidRPr="00CB0D42">
              <w:rPr>
                <w:lang w:val="en-US"/>
              </w:rPr>
              <w:t>shartnoma</w:t>
            </w:r>
            <w:r w:rsidRPr="00CB0D42">
              <w:t xml:space="preserve"> </w:t>
            </w:r>
            <w:r w:rsidRPr="00CB0D42">
              <w:rPr>
                <w:lang w:val="en-US"/>
              </w:rPr>
              <w:t>tuzish</w:t>
            </w:r>
            <w:r w:rsidRPr="00CB0D42">
              <w:t xml:space="preserve"> </w:t>
            </w:r>
            <w:r w:rsidRPr="00CB0D42">
              <w:rPr>
                <w:lang w:val="en-US"/>
              </w:rPr>
              <w:t>chog</w:t>
            </w:r>
            <w:r w:rsidRPr="00CB0D42">
              <w:t>‘</w:t>
            </w:r>
            <w:r w:rsidRPr="00CB0D42">
              <w:rPr>
                <w:lang w:val="en-US"/>
              </w:rPr>
              <w:t>ida</w:t>
            </w:r>
            <w:r w:rsidRPr="00CB0D42">
              <w:t xml:space="preserve">, </w:t>
            </w:r>
            <w:r w:rsidRPr="00CB0D42">
              <w:rPr>
                <w:lang w:val="en-US"/>
              </w:rPr>
              <w:t>shartnomaning</w:t>
            </w:r>
            <w:r w:rsidRPr="00CB0D42">
              <w:t xml:space="preserve"> </w:t>
            </w:r>
            <w:r w:rsidRPr="00CB0D42">
              <w:rPr>
                <w:lang w:val="en-US"/>
              </w:rPr>
              <w:t>amal</w:t>
            </w:r>
            <w:r w:rsidRPr="00CB0D42">
              <w:t xml:space="preserve"> </w:t>
            </w:r>
            <w:r w:rsidRPr="00CB0D42">
              <w:rPr>
                <w:lang w:val="en-US"/>
              </w:rPr>
              <w:t>qilish</w:t>
            </w:r>
            <w:r w:rsidRPr="00CB0D42">
              <w:t xml:space="preserve"> </w:t>
            </w:r>
            <w:r w:rsidRPr="00CB0D42">
              <w:rPr>
                <w:lang w:val="en-US"/>
              </w:rPr>
              <w:t>muddati</w:t>
            </w:r>
            <w:r w:rsidRPr="00CB0D42">
              <w:t xml:space="preserve"> </w:t>
            </w:r>
            <w:r w:rsidRPr="00CB0D42">
              <w:rPr>
                <w:lang w:val="en-US"/>
              </w:rPr>
              <w:t>davomida</w:t>
            </w:r>
            <w:r w:rsidRPr="00CB0D42">
              <w:t xml:space="preserve"> </w:t>
            </w:r>
            <w:r w:rsidRPr="00CB0D42">
              <w:rPr>
                <w:lang w:val="en-US"/>
              </w:rPr>
              <w:t>va</w:t>
            </w:r>
            <w:r w:rsidRPr="00CB0D42">
              <w:t xml:space="preserve"> </w:t>
            </w:r>
            <w:r w:rsidRPr="00CB0D42">
              <w:rPr>
                <w:lang w:val="en-US"/>
              </w:rPr>
              <w:t>ushbu</w:t>
            </w:r>
            <w:r w:rsidRPr="00CB0D42">
              <w:t xml:space="preserve"> </w:t>
            </w:r>
            <w:r w:rsidRPr="00CB0D42">
              <w:rPr>
                <w:lang w:val="en-US"/>
              </w:rPr>
              <w:t>muddat</w:t>
            </w:r>
            <w:r w:rsidRPr="00CB0D42">
              <w:t xml:space="preserve"> </w:t>
            </w:r>
            <w:r w:rsidRPr="00CB0D42">
              <w:rPr>
                <w:lang w:val="en-US"/>
              </w:rPr>
              <w:t>tugaganidan</w:t>
            </w:r>
            <w:r w:rsidRPr="00CB0D42">
              <w:t xml:space="preserve"> </w:t>
            </w:r>
            <w:r w:rsidRPr="00CB0D42">
              <w:rPr>
                <w:lang w:val="en-US"/>
              </w:rPr>
              <w:t>keyin</w:t>
            </w:r>
            <w:r w:rsidRPr="00CB0D42">
              <w:t xml:space="preserve"> </w:t>
            </w:r>
            <w:r w:rsidRPr="00CB0D42">
              <w:rPr>
                <w:lang w:val="en-US"/>
              </w:rPr>
              <w:t>shart</w:t>
            </w:r>
            <w:r w:rsidRPr="00CB0D42">
              <w:t>noma bilan bog‘liq korrupsiyaviy harakatlarga yo‘l qo‘ymaslikka kelishib oladilar.</w:t>
            </w:r>
          </w:p>
          <w:p w:rsidR="00CB0D42" w:rsidRPr="00CB0D42" w:rsidRDefault="00CB0D42" w:rsidP="00CB0D42">
            <w:r w:rsidRPr="00CB0D42">
              <w:t xml:space="preserve">14.2. Tomonlar shartnomaning korrupsiyaga qarshi </w:t>
            </w:r>
            <w:r w:rsidRPr="00CB0D42">
              <w:rPr>
                <w:lang w:val="en-US"/>
              </w:rPr>
              <w:t>qoidalarda</w:t>
            </w:r>
            <w:r w:rsidRPr="00CB0D42">
              <w:t xml:space="preserve"> belgilangan korrupsiyaning oldini olish choralarini tan oladilar va ularga rioya etish bo‘yicha hamkorlikni ta’minlaydilar.</w:t>
            </w:r>
          </w:p>
          <w:p w:rsidR="00CB0D42" w:rsidRPr="00CB0D42" w:rsidRDefault="00CB0D42" w:rsidP="00CB0D42">
            <w:r w:rsidRPr="00CB0D42">
              <w:t>14.3. Har bir taraf shartnoma tuzish paytida o‘zi yoki uning ijro etuvchi organlari, mansabdor shaxslari va xodimlari tomonidan shartnoma bilan bog‘liq munosabatlar to‘g‘risidagi qonunni buzgan holda pul, moddiy boyliklar berilmaganligini, shartnoma tuzish uchun norasmiy pul yoki boshqa moddiy boyliklar berilishiga yo‘l qo‘yilmaganligini, taklif qilinmaganligini, va’da qilinmaganligini, kelajakda shunga o‘xshash harakatlarni amalga oshirish imkoniyati haqida taassurot qoldirilmaganligini, shuningdek moddiy yoki har qanday turdagi imtiyozlar, preferensiyalar olinmaganligini kafolatlaydi.</w:t>
            </w:r>
          </w:p>
          <w:p w:rsidR="00CB0D42" w:rsidRPr="00CB0D42" w:rsidRDefault="00CB0D42" w:rsidP="00CB0D42">
            <w:r w:rsidRPr="00CB0D42">
              <w:lastRenderedPageBreak/>
              <w:t>Tomonlar shartnoma doirasida o‘zlari jalb qilgan shaxslar (yordamchi pudratchi tashkilotlar, agentlar va tomonlar nazorati ostidagi boshqa shaxslar) tomonidan yuqorida ko‘rsatilgan harakatlar sodir etilishiga yo‘l qo‘ymaslik uchun oqilona choralar ko‘radilar.</w:t>
            </w:r>
          </w:p>
          <w:p w:rsidR="00CB0D42" w:rsidRPr="00CB0D42" w:rsidRDefault="00CB0D42" w:rsidP="00CB0D42">
            <w:r w:rsidRPr="00CB0D42">
              <w:t>14.4. Tomonlar davlat xizmatchilari, siyosiy partiyalar, shuningdek o‘zlarining ijro etuvchi organlari, mansabdor shaxslari va xodimlari tomonidan quyidagi harakatlarning bevosita yoki bilvosita (shu jumladan, uchinchi shaxslar orqali) har qanday shaklda sodir etilishiga yo‘l qo‘ymaydilar:</w:t>
            </w:r>
          </w:p>
          <w:p w:rsidR="00CB0D42" w:rsidRPr="00CB0D42" w:rsidRDefault="00CB0D42" w:rsidP="00CB0D42">
            <w:r w:rsidRPr="00CB0D42">
              <w:t xml:space="preserve">a) nazorat qiluvchi organlarning litsenziyalari va ruxsatnomalarini olish, soliq </w:t>
            </w:r>
            <w:r w:rsidRPr="00CB0D42">
              <w:rPr>
                <w:lang w:val="en-US"/>
              </w:rPr>
              <w:t>va</w:t>
            </w:r>
            <w:r w:rsidRPr="00CB0D42">
              <w:t xml:space="preserve"> bojxona rasmiylashtiruvini amalga oshirish, ishni sudda ko‘rib chiqish maqsadida yuqorida ko‘rsatilgan shaxslar foydasiga yoki o‘z manfaati uchun moddiy yoki nomoddiy naf olishni taklif qilish, va’da berish, taqdim etish, qonunchilik jarayonida va boshqa sohalarda tijorat yoki boshqa xususiyatga ega bo‘lgan ustunlikni qonunga xilof ravishda olish yoki saqlab qolish;</w:t>
            </w:r>
          </w:p>
          <w:p w:rsidR="00CB0D42" w:rsidRPr="00CB0D42" w:rsidRDefault="00CB0D42" w:rsidP="00CB0D42">
            <w:r w:rsidRPr="00CB0D42">
              <w:t>b) qonunga xilof ravishda olingan daromadlarni legallashtirish, shuningdek, agar mol-mulk jinoiy faoliyatdan olingan daromad ekanligi taraflarga ma’lum bo‘lsa, uni o‘tkazish, mol-mulkka aylantirish yoki almashtirish yo‘li bilan uning kelib chiqishiga qonuniy tus berish, bunday pul yoki boshqa mol-mulkning, pul mablag‘lariga yoki boshqa mol-mulkka egalik qilishga bo‘lgan mazkur huquqlarning yoxud uni tasarruf etuvchining haqiqiy o‘ziga xos xususiyatlarini, manbaini, joylashgan yerini, tasarruf etish usulini, boshqa shaxsga o‘tkazilishini yashirish;</w:t>
            </w:r>
          </w:p>
          <w:p w:rsidR="00CB0D42" w:rsidRPr="00CB0D42" w:rsidRDefault="00CB0D42" w:rsidP="00CB0D42">
            <w:pPr>
              <w:rPr>
                <w:lang w:val="en-US"/>
              </w:rPr>
            </w:pPr>
            <w:r w:rsidRPr="00CB0D42">
              <w:t xml:space="preserve">v) tamagirlikka intilish, korrupsiyaga oid huquqbuzarlik sodir etishga undash, tahdid qilish yoki bosim o‘tkazish. </w:t>
            </w:r>
            <w:r w:rsidRPr="00CB0D42">
              <w:rPr>
                <w:lang w:val="en-US"/>
              </w:rPr>
              <w:t>Shunga o‘xshash faktlar to‘g‘risida bir taraf ikkinchi tarafga va vakolatli davlat organlariga darhol xabar berishi kerak.</w:t>
            </w:r>
          </w:p>
          <w:p w:rsidR="00CB0D42" w:rsidRPr="00CB0D42" w:rsidRDefault="00CB0D42" w:rsidP="00CB0D42">
            <w:pPr>
              <w:rPr>
                <w:lang w:val="en-US"/>
              </w:rPr>
            </w:pPr>
            <w:r w:rsidRPr="00CB0D42">
              <w:rPr>
                <w:lang w:val="en-US"/>
              </w:rPr>
              <w:t>14.5. Tomonlar maxsulotlar,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rsidR="00CB0D42" w:rsidRPr="00CB0D42" w:rsidRDefault="00CB0D42" w:rsidP="00CB0D42">
            <w:pPr>
              <w:rPr>
                <w:lang w:val="en-US"/>
              </w:rPr>
            </w:pPr>
            <w:r w:rsidRPr="00CB0D42">
              <w:rPr>
                <w:lang w:val="en-US"/>
              </w:rPr>
              <w:t>- korrupsiyaviy harakatlarga yo‘l qo‘ymaslik va korrupsiyaviy harakatlarga nisbatan murosasiz bo‘lish zarurligi to‘g‘risida ko‘rsatmalar va tushuntirishlar berish;</w:t>
            </w:r>
          </w:p>
          <w:p w:rsidR="00CB0D42" w:rsidRPr="00CB0D42" w:rsidRDefault="00CB0D42" w:rsidP="00CB0D42">
            <w:pPr>
              <w:rPr>
                <w:lang w:val="en-US"/>
              </w:rPr>
            </w:pPr>
            <w:r w:rsidRPr="00CB0D42">
              <w:rPr>
                <w:lang w:val="en-US"/>
              </w:rPr>
              <w:t>- ulardan korrupsiyaviy harakatlarni amalga oshirishda vositachi sifatida foydalanmaslik;</w:t>
            </w:r>
          </w:p>
          <w:p w:rsidR="00CB0D42" w:rsidRPr="00CB0D42" w:rsidRDefault="00CB0D42" w:rsidP="00CB0D42">
            <w:pPr>
              <w:rPr>
                <w:lang w:val="en-US"/>
              </w:rPr>
            </w:pPr>
            <w:r w:rsidRPr="00CB0D42">
              <w:rPr>
                <w:lang w:val="en-US"/>
              </w:rPr>
              <w:t>- ularni faqat ishlab chiqarish zaruriyatidan kelib chiqib, tomonning kundalik faoliyati jarayonida ishga jalb etish;</w:t>
            </w:r>
          </w:p>
          <w:p w:rsidR="00CB0D42" w:rsidRPr="00CB0D42" w:rsidRDefault="00CB0D42" w:rsidP="00CB0D42">
            <w:pPr>
              <w:rPr>
                <w:lang w:val="en-US"/>
              </w:rPr>
            </w:pPr>
            <w:r w:rsidRPr="00CB0D42">
              <w:rPr>
                <w:lang w:val="en-US"/>
              </w:rPr>
              <w:t>- ko‘rsatilgan xizmatlar uchun qonun hujjatlari doirasida belgilangan to‘lov miqdoridan ortiqcha asossiz to‘lovlarni amalga oshirmaslik.</w:t>
            </w:r>
          </w:p>
          <w:p w:rsidR="00CB0D42" w:rsidRPr="00CB0D42" w:rsidRDefault="00CB0D42" w:rsidP="00CB0D42">
            <w:pPr>
              <w:rPr>
                <w:lang w:val="en-US"/>
              </w:rPr>
            </w:pPr>
          </w:p>
          <w:p w:rsidR="00CB0D42" w:rsidRPr="00CB0D42" w:rsidRDefault="00CB0D42" w:rsidP="00CB0D42">
            <w:pPr>
              <w:rPr>
                <w:lang w:val="en-US"/>
              </w:rPr>
            </w:pPr>
            <w:r w:rsidRPr="00CB0D42">
              <w:rPr>
                <w:lang w:val="en-US"/>
              </w:rPr>
              <w:t>14.6. Tomonlar korrupsiyaga qarshi qoidalar doirasida belgilangan majburiyatlarni buzish holatlari to‘g‘risida xabardor qilingan taqdirda, o‘z nazorati ostidagi va ularning nomidan harakat qiluvchi shaxslarga bosim o‘tkazmaslikni kafolatlaydilar.</w:t>
            </w:r>
          </w:p>
          <w:p w:rsidR="00CB0D42" w:rsidRPr="00CB0D42" w:rsidRDefault="00CB0D42" w:rsidP="00CB0D42">
            <w:pPr>
              <w:rPr>
                <w:lang w:val="en-US"/>
              </w:rPr>
            </w:pPr>
          </w:p>
          <w:p w:rsidR="00CB0D42" w:rsidRPr="00CB0D42" w:rsidRDefault="00CB0D42" w:rsidP="00CB0D42">
            <w:pPr>
              <w:rPr>
                <w:lang w:val="en-US"/>
              </w:rPr>
            </w:pPr>
            <w:r w:rsidRPr="00CB0D42">
              <w:rPr>
                <w:lang w:val="en-US"/>
              </w:rPr>
              <w:t>14.7. Agar tomonlardan biri ikkinchi tomonning korrupsiyaga qarshi qoidalarning 14.4 va 14.5-bandlarida ko‘rsatilgan majburiyatlarni buzishiga yo‘l qo‘yganligi haqida xabar topsa, bu tomon zudlik bilan bu haqda ikkinchi tomonni xabardor qilishi va ikkinchi tomondan oqilona muddat ichida tegishli choralar ko‘rishni, shuningdek amalga oshirilgan ishlar to‘g‘risida ma’lumot taqdim etishni talab qilishi kerak.</w:t>
            </w:r>
          </w:p>
          <w:p w:rsidR="00CB0D42" w:rsidRPr="00CB0D42" w:rsidRDefault="00CB0D42" w:rsidP="00CB0D42">
            <w:pPr>
              <w:rPr>
                <w:lang w:val="uz-Latn-UZ"/>
              </w:rPr>
            </w:pPr>
            <w:r w:rsidRPr="00CB0D42">
              <w:rPr>
                <w:lang w:val="en-US"/>
              </w:rPr>
              <w:t xml:space="preserve">Agar ikkinchi taraf oqilona muddat ichida birinchi tarafning talabiga ko‘ra tegishli choralarni ko‘rmagan yoki ko‘rib chiqish natijalari to‘g‘risida xabardor qilmagan bo‘lsa, birinchi taraf </w:t>
            </w:r>
            <w:r w:rsidRPr="00CB0D42">
              <w:rPr>
                <w:lang w:val="en-US"/>
              </w:rPr>
              <w:lastRenderedPageBreak/>
              <w:t>ushbu shartnomaning amal qilishini to‘xtatib turishga, uni bir tomonlama tartibda bekor qilishga va zararning to‘liq qoplanishini talab qilishga haqli.</w:t>
            </w:r>
          </w:p>
        </w:tc>
      </w:tr>
      <w:tr w:rsidR="00CB0D42" w:rsidRPr="00702031" w:rsidTr="00E128EC">
        <w:trPr>
          <w:trHeight w:val="20"/>
        </w:trPr>
        <w:tc>
          <w:tcPr>
            <w:tcW w:w="5529" w:type="dxa"/>
          </w:tcPr>
          <w:p w:rsidR="00CB0D42" w:rsidRPr="00B86170" w:rsidRDefault="00CB0D42" w:rsidP="00CB0D42">
            <w:pPr>
              <w:pStyle w:val="a6"/>
              <w:ind w:firstLine="426"/>
              <w:jc w:val="center"/>
              <w:rPr>
                <w:b/>
                <w:sz w:val="22"/>
                <w:szCs w:val="22"/>
              </w:rPr>
            </w:pPr>
            <w:r w:rsidRPr="00B86170">
              <w:rPr>
                <w:b/>
                <w:sz w:val="22"/>
                <w:szCs w:val="22"/>
              </w:rPr>
              <w:lastRenderedPageBreak/>
              <w:t>1</w:t>
            </w:r>
            <w:r>
              <w:rPr>
                <w:b/>
                <w:sz w:val="22"/>
                <w:szCs w:val="22"/>
              </w:rPr>
              <w:t>5</w:t>
            </w:r>
            <w:r w:rsidRPr="00B86170">
              <w:rPr>
                <w:b/>
                <w:sz w:val="22"/>
                <w:szCs w:val="22"/>
              </w:rPr>
              <w:t>. ЗАКЛЮЧИТЕЛЬНЫЕ УСЛОВИЯ</w:t>
            </w: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CB0D42" w:rsidRPr="00B86170" w:rsidRDefault="00CB0D42" w:rsidP="00CB0D42">
            <w:pPr>
              <w:rPr>
                <w:snapToGrid w:val="0"/>
                <w:sz w:val="22"/>
                <w:szCs w:val="22"/>
              </w:rPr>
            </w:pP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CB0D42" w:rsidRPr="00B86170" w:rsidRDefault="00CB0D42" w:rsidP="00CB0D42">
            <w:pPr>
              <w:rPr>
                <w:snapToGrid w:val="0"/>
                <w:sz w:val="22"/>
                <w:szCs w:val="22"/>
              </w:rPr>
            </w:pPr>
            <w:r w:rsidRPr="00B86170">
              <w:rPr>
                <w:snapToGrid w:val="0"/>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B0D42" w:rsidRPr="00B86170" w:rsidRDefault="00CB0D42" w:rsidP="00CB0D42">
            <w:pPr>
              <w:rPr>
                <w:snapToGrid w:val="0"/>
                <w:sz w:val="22"/>
                <w:szCs w:val="22"/>
              </w:rPr>
            </w:pPr>
            <w:r w:rsidRPr="00B86170">
              <w:rPr>
                <w:snapToGrid w:val="0"/>
                <w:sz w:val="22"/>
                <w:szCs w:val="22"/>
              </w:rPr>
              <w:t>- с учредительными документами или какими-либо внутренними локальными правовыми актами Поставщика и (или) его учредителей;</w:t>
            </w:r>
          </w:p>
          <w:p w:rsidR="00CB0D42" w:rsidRPr="00B86170" w:rsidRDefault="00CB0D42" w:rsidP="00CB0D42">
            <w:pPr>
              <w:rPr>
                <w:snapToGrid w:val="0"/>
                <w:sz w:val="22"/>
                <w:szCs w:val="22"/>
              </w:rPr>
            </w:pPr>
            <w:r w:rsidRPr="00B86170">
              <w:rPr>
                <w:snapToGrid w:val="0"/>
                <w:sz w:val="22"/>
                <w:szCs w:val="22"/>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CB0D42" w:rsidRPr="00B86170" w:rsidRDefault="00CB0D42" w:rsidP="00CB0D42">
            <w:pPr>
              <w:tabs>
                <w:tab w:val="left" w:pos="709"/>
                <w:tab w:val="left" w:pos="851"/>
                <w:tab w:val="left" w:pos="1134"/>
              </w:tabs>
              <w:rPr>
                <w:snapToGrid w:val="0"/>
                <w:sz w:val="22"/>
                <w:szCs w:val="22"/>
              </w:rPr>
            </w:pPr>
          </w:p>
          <w:p w:rsidR="00CB0D42" w:rsidRPr="00B86170" w:rsidRDefault="00CB0D42" w:rsidP="00CB0D42">
            <w:pPr>
              <w:tabs>
                <w:tab w:val="left" w:pos="709"/>
                <w:tab w:val="left" w:pos="851"/>
                <w:tab w:val="left" w:pos="1134"/>
              </w:tabs>
              <w:rPr>
                <w:snapToGrid w:val="0"/>
                <w:spacing w:val="-4"/>
                <w:sz w:val="22"/>
                <w:szCs w:val="22"/>
              </w:rPr>
            </w:pPr>
            <w:r w:rsidRPr="00B86170">
              <w:rPr>
                <w:snapToGrid w:val="0"/>
                <w:sz w:val="22"/>
                <w:szCs w:val="22"/>
              </w:rPr>
              <w:t>1</w:t>
            </w:r>
            <w:r w:rsidR="00ED22BC">
              <w:rPr>
                <w:snapToGrid w:val="0"/>
                <w:sz w:val="22"/>
                <w:szCs w:val="22"/>
              </w:rPr>
              <w:t>5</w:t>
            </w:r>
            <w:r w:rsidRPr="00B86170">
              <w:rPr>
                <w:snapToGrid w:val="0"/>
                <w:sz w:val="22"/>
                <w:szCs w:val="22"/>
              </w:rPr>
              <w:t>.3. Поставщик нас</w:t>
            </w:r>
            <w:r w:rsidRPr="00B86170">
              <w:rPr>
                <w:snapToGrid w:val="0"/>
                <w:spacing w:val="-4"/>
                <w:sz w:val="22"/>
                <w:szCs w:val="22"/>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CB0D42" w:rsidRPr="00B86170" w:rsidRDefault="00CB0D42" w:rsidP="00CB0D42">
            <w:pPr>
              <w:ind w:firstLine="426"/>
              <w:rPr>
                <w:snapToGrid w:val="0"/>
                <w:spacing w:val="-4"/>
                <w:sz w:val="22"/>
                <w:szCs w:val="22"/>
              </w:rPr>
            </w:pPr>
            <w:r w:rsidRPr="00B86170">
              <w:rPr>
                <w:snapToGrid w:val="0"/>
                <w:spacing w:val="-4"/>
                <w:sz w:val="22"/>
                <w:szCs w:val="22"/>
              </w:rPr>
              <w:t>В случае нарушения Поставщиком обязательств, указанных в абзаце первом настоящего пункта, Покупатель имеет право в одностороннем внесудебном порядке отказаться от исполнения настоящего Договора. Покупатель не возмещает убытки Поставщику в случае расторжения Договора в соответствии с данным пунктом.</w:t>
            </w:r>
          </w:p>
          <w:p w:rsidR="00CB0D42" w:rsidRPr="00B86170" w:rsidRDefault="00CB0D42" w:rsidP="00CB0D42">
            <w:pPr>
              <w:rPr>
                <w:snapToGrid w:val="0"/>
                <w:sz w:val="22"/>
                <w:szCs w:val="22"/>
              </w:rPr>
            </w:pP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 xml:space="preserve">.6. В случае изменения своего адреса, а также банковских и других реквизитов Сторона обязана в </w:t>
            </w:r>
            <w:r w:rsidRPr="00B86170">
              <w:rPr>
                <w:snapToGrid w:val="0"/>
                <w:sz w:val="22"/>
                <w:szCs w:val="22"/>
              </w:rPr>
              <w:lastRenderedPageBreak/>
              <w:t xml:space="preserve">течение 5 (пяти) календарных дней </w:t>
            </w:r>
            <w:r w:rsidRPr="00B86170">
              <w:rPr>
                <w:sz w:val="22"/>
                <w:szCs w:val="22"/>
              </w:rPr>
              <w:t>с момента их изменения</w:t>
            </w:r>
            <w:r w:rsidRPr="00B86170">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CB0D42" w:rsidRPr="00B86170" w:rsidRDefault="00CB0D42" w:rsidP="00CB0D42">
            <w:pPr>
              <w:rPr>
                <w:sz w:val="22"/>
                <w:szCs w:val="22"/>
              </w:rPr>
            </w:pPr>
            <w:r w:rsidRPr="00B86170">
              <w:rPr>
                <w:snapToGrid w:val="0"/>
                <w:sz w:val="22"/>
                <w:szCs w:val="22"/>
              </w:rPr>
              <w:t>1</w:t>
            </w:r>
            <w:r w:rsidR="00ED22BC">
              <w:rPr>
                <w:snapToGrid w:val="0"/>
                <w:sz w:val="22"/>
                <w:szCs w:val="22"/>
              </w:rPr>
              <w:t>5</w:t>
            </w:r>
            <w:r w:rsidRPr="00B86170">
              <w:rPr>
                <w:snapToGrid w:val="0"/>
                <w:sz w:val="22"/>
                <w:szCs w:val="22"/>
              </w:rPr>
              <w:t xml:space="preserve">.7. </w:t>
            </w:r>
            <w:r w:rsidRPr="00B86170">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CB0D42" w:rsidRPr="00B86170" w:rsidRDefault="00CB0D42" w:rsidP="00CB0D42">
            <w:pPr>
              <w:rPr>
                <w:snapToGrid w:val="0"/>
                <w:sz w:val="22"/>
                <w:szCs w:val="22"/>
              </w:rPr>
            </w:pPr>
            <w:r w:rsidRPr="00B86170">
              <w:rPr>
                <w:snapToGrid w:val="0"/>
                <w:sz w:val="22"/>
                <w:szCs w:val="22"/>
              </w:rPr>
              <w:t>1</w:t>
            </w:r>
            <w:r w:rsidR="00ED22BC">
              <w:rPr>
                <w:snapToGrid w:val="0"/>
                <w:sz w:val="22"/>
                <w:szCs w:val="22"/>
              </w:rPr>
              <w:t>5</w:t>
            </w:r>
            <w:r w:rsidRPr="00B86170">
              <w:rPr>
                <w:snapToGrid w:val="0"/>
                <w:sz w:val="22"/>
                <w:szCs w:val="22"/>
              </w:rPr>
              <w:t xml:space="preserve">.8. Все Приложения к настоящему Договору являются его неотъемлемой частью. </w:t>
            </w:r>
          </w:p>
          <w:p w:rsidR="00CB0D42" w:rsidRPr="00B86170" w:rsidRDefault="00CB0D42" w:rsidP="00CB0D42">
            <w:pPr>
              <w:tabs>
                <w:tab w:val="left" w:pos="720"/>
              </w:tabs>
              <w:ind w:right="22"/>
              <w:rPr>
                <w:sz w:val="22"/>
                <w:szCs w:val="22"/>
              </w:rPr>
            </w:pPr>
            <w:r w:rsidRPr="00B86170">
              <w:rPr>
                <w:sz w:val="22"/>
                <w:szCs w:val="22"/>
              </w:rPr>
              <w:t>1</w:t>
            </w:r>
            <w:r w:rsidR="00ED22BC">
              <w:rPr>
                <w:sz w:val="22"/>
                <w:szCs w:val="22"/>
              </w:rPr>
              <w:t>5</w:t>
            </w:r>
            <w:r w:rsidRPr="00B86170">
              <w:rPr>
                <w:sz w:val="22"/>
                <w:szCs w:val="22"/>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2"/>
                <w:szCs w:val="22"/>
              </w:rPr>
              <w:t xml:space="preserve">узбекском и </w:t>
            </w:r>
            <w:r w:rsidRPr="00B86170">
              <w:rPr>
                <w:sz w:val="22"/>
                <w:szCs w:val="22"/>
              </w:rPr>
              <w:t>русском языке и направлены следующим образом:</w:t>
            </w:r>
          </w:p>
          <w:p w:rsidR="00CB0D42" w:rsidRPr="00B86170" w:rsidRDefault="00CB0D42" w:rsidP="00CB0D42">
            <w:pPr>
              <w:tabs>
                <w:tab w:val="left" w:pos="720"/>
              </w:tabs>
              <w:ind w:right="22"/>
              <w:rPr>
                <w:sz w:val="22"/>
                <w:szCs w:val="22"/>
              </w:rPr>
            </w:pPr>
            <w:r w:rsidRPr="00B86170">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CB0D42" w:rsidRPr="00B86170" w:rsidRDefault="00CB0D42" w:rsidP="00CB0D42">
            <w:pPr>
              <w:tabs>
                <w:tab w:val="left" w:pos="720"/>
              </w:tabs>
              <w:ind w:right="22"/>
              <w:rPr>
                <w:sz w:val="22"/>
                <w:szCs w:val="22"/>
              </w:rPr>
            </w:pPr>
            <w:r w:rsidRPr="00B86170">
              <w:rPr>
                <w:sz w:val="22"/>
                <w:szCs w:val="22"/>
              </w:rPr>
              <w:t>б) при отсутствии такой возможности направляются заказным письмом с уведомлением о вручении;</w:t>
            </w:r>
          </w:p>
          <w:p w:rsidR="00CB0D42" w:rsidRPr="00B86170" w:rsidRDefault="00CB0D42" w:rsidP="00CB0D42">
            <w:pPr>
              <w:tabs>
                <w:tab w:val="left" w:pos="720"/>
              </w:tabs>
              <w:ind w:right="22"/>
              <w:rPr>
                <w:sz w:val="22"/>
                <w:szCs w:val="22"/>
              </w:rPr>
            </w:pPr>
            <w:r w:rsidRPr="00B86170">
              <w:rPr>
                <w:sz w:val="22"/>
                <w:szCs w:val="22"/>
              </w:rPr>
              <w:t>в) направляются посредством электронной почты.</w:t>
            </w:r>
          </w:p>
          <w:p w:rsidR="00CB0D42" w:rsidRPr="00B86170" w:rsidRDefault="00CB0D42" w:rsidP="00CB0D42">
            <w:pPr>
              <w:rPr>
                <w:snapToGrid w:val="0"/>
                <w:sz w:val="22"/>
                <w:szCs w:val="22"/>
              </w:rPr>
            </w:pPr>
            <w:r w:rsidRPr="00B86170">
              <w:rPr>
                <w:snapToGrid w:val="0"/>
                <w:sz w:val="22"/>
                <w:szCs w:val="22"/>
              </w:rPr>
              <w:t>1</w:t>
            </w:r>
            <w:r w:rsidR="001E67DF">
              <w:rPr>
                <w:snapToGrid w:val="0"/>
                <w:sz w:val="22"/>
                <w:szCs w:val="22"/>
              </w:rPr>
              <w:t>5</w:t>
            </w:r>
            <w:r w:rsidRPr="00B86170">
              <w:rPr>
                <w:snapToGrid w:val="0"/>
                <w:sz w:val="22"/>
                <w:szCs w:val="22"/>
              </w:rPr>
              <w:t xml:space="preserve">.10. </w:t>
            </w:r>
            <w:r w:rsidRPr="006B65CA">
              <w:rPr>
                <w:snapToGrid w:val="0"/>
                <w:sz w:val="22"/>
                <w:szCs w:val="22"/>
              </w:rPr>
              <w:t>Настоящий Договор составлен в двух экземплярах, на узбекском и русском языке по волеизъявлению Сторон, имеющих одинаковую юридическую силу. В случае разночтения между узбекской и русской версией Договора, узбекская версия будет иметь преимущество в толковании.</w:t>
            </w:r>
          </w:p>
          <w:p w:rsidR="00CB0D42" w:rsidRDefault="00CB0D42" w:rsidP="00CB0D42">
            <w:pPr>
              <w:rPr>
                <w:snapToGrid w:val="0"/>
                <w:sz w:val="22"/>
                <w:szCs w:val="22"/>
              </w:rPr>
            </w:pPr>
          </w:p>
          <w:p w:rsidR="00CB0D42" w:rsidRPr="00B86170" w:rsidRDefault="00CB0D42" w:rsidP="00CB0D42">
            <w:pPr>
              <w:rPr>
                <w:snapToGrid w:val="0"/>
                <w:sz w:val="22"/>
                <w:szCs w:val="22"/>
              </w:rPr>
            </w:pPr>
            <w:r w:rsidRPr="00B86170">
              <w:rPr>
                <w:snapToGrid w:val="0"/>
                <w:sz w:val="22"/>
                <w:szCs w:val="22"/>
              </w:rPr>
              <w:t>Приложения:</w:t>
            </w:r>
          </w:p>
          <w:p w:rsidR="00CB0D42" w:rsidRPr="00B86170" w:rsidRDefault="00CB0D42" w:rsidP="00CB0D42">
            <w:pPr>
              <w:rPr>
                <w:sz w:val="22"/>
                <w:szCs w:val="22"/>
              </w:rPr>
            </w:pPr>
            <w:r w:rsidRPr="00B86170">
              <w:rPr>
                <w:sz w:val="22"/>
                <w:szCs w:val="22"/>
                <w:lang w:eastAsia="en-US" w:bidi="he-IL"/>
              </w:rPr>
              <w:t xml:space="preserve">1. </w:t>
            </w:r>
            <w:r w:rsidRPr="00B86170">
              <w:rPr>
                <w:sz w:val="22"/>
                <w:szCs w:val="22"/>
              </w:rPr>
              <w:t>Р</w:t>
            </w:r>
            <w:r w:rsidRPr="00B86170">
              <w:rPr>
                <w:snapToGrid w:val="0"/>
                <w:sz w:val="22"/>
                <w:szCs w:val="22"/>
              </w:rPr>
              <w:t>асчетная стоимость</w:t>
            </w:r>
            <w:r w:rsidRPr="00B86170">
              <w:rPr>
                <w:sz w:val="22"/>
                <w:szCs w:val="22"/>
              </w:rPr>
              <w:t>.</w:t>
            </w:r>
          </w:p>
          <w:p w:rsidR="00CB0D42" w:rsidRPr="00B86170" w:rsidRDefault="00CB0D42" w:rsidP="00CB0D42">
            <w:pPr>
              <w:rPr>
                <w:sz w:val="22"/>
                <w:szCs w:val="22"/>
              </w:rPr>
            </w:pPr>
            <w:r w:rsidRPr="00B86170">
              <w:rPr>
                <w:sz w:val="22"/>
                <w:szCs w:val="22"/>
              </w:rPr>
              <w:t xml:space="preserve">2. </w:t>
            </w:r>
            <w:r w:rsidR="00FD1BCF">
              <w:rPr>
                <w:sz w:val="22"/>
                <w:szCs w:val="22"/>
              </w:rPr>
              <w:t>Техническое задание Покупателя.</w:t>
            </w:r>
          </w:p>
        </w:tc>
        <w:tc>
          <w:tcPr>
            <w:tcW w:w="5386" w:type="dxa"/>
          </w:tcPr>
          <w:p w:rsidR="00CB0D42" w:rsidRPr="00B86170" w:rsidRDefault="00CB0D42" w:rsidP="00CB0D42">
            <w:pPr>
              <w:pStyle w:val="a6"/>
              <w:ind w:firstLine="426"/>
              <w:jc w:val="center"/>
              <w:rPr>
                <w:b/>
                <w:sz w:val="22"/>
                <w:szCs w:val="22"/>
              </w:rPr>
            </w:pPr>
            <w:r>
              <w:rPr>
                <w:b/>
                <w:sz w:val="22"/>
                <w:szCs w:val="22"/>
              </w:rPr>
              <w:lastRenderedPageBreak/>
              <w:t>15</w:t>
            </w:r>
            <w:r w:rsidRPr="00B86170">
              <w:rPr>
                <w:b/>
                <w:sz w:val="22"/>
                <w:szCs w:val="22"/>
              </w:rPr>
              <w:t xml:space="preserve">. </w:t>
            </w:r>
            <w:r w:rsidRPr="00B86170">
              <w:rPr>
                <w:b/>
                <w:sz w:val="22"/>
                <w:szCs w:val="22"/>
                <w:lang w:val="en-US"/>
              </w:rPr>
              <w:t>YAKUNIY</w:t>
            </w:r>
            <w:r w:rsidRPr="00B86170">
              <w:rPr>
                <w:b/>
                <w:sz w:val="22"/>
                <w:szCs w:val="22"/>
              </w:rPr>
              <w:t xml:space="preserve"> </w:t>
            </w:r>
            <w:r w:rsidRPr="00B86170">
              <w:rPr>
                <w:b/>
                <w:sz w:val="22"/>
                <w:szCs w:val="22"/>
                <w:lang w:val="en-US"/>
              </w:rPr>
              <w:t>SHARTLAR</w:t>
            </w:r>
          </w:p>
          <w:p w:rsidR="00CB0D42" w:rsidRPr="00B86170" w:rsidRDefault="00CB0D42" w:rsidP="00CB0D42">
            <w:pPr>
              <w:rPr>
                <w:snapToGrid w:val="0"/>
                <w:sz w:val="22"/>
                <w:szCs w:val="22"/>
              </w:rPr>
            </w:pPr>
            <w:r w:rsidRPr="00B86170">
              <w:rPr>
                <w:snapToGrid w:val="0"/>
                <w:sz w:val="22"/>
                <w:szCs w:val="22"/>
              </w:rPr>
              <w:t>1</w:t>
            </w:r>
            <w:r w:rsidR="001E67DF">
              <w:rPr>
                <w:snapToGrid w:val="0"/>
                <w:sz w:val="22"/>
                <w:szCs w:val="22"/>
              </w:rPr>
              <w:t>5</w:t>
            </w:r>
            <w:r w:rsidRPr="00B86170">
              <w:rPr>
                <w:snapToGrid w:val="0"/>
                <w:sz w:val="22"/>
                <w:szCs w:val="22"/>
              </w:rPr>
              <w:t xml:space="preserve">.1. </w:t>
            </w:r>
            <w:r w:rsidRPr="00B86170">
              <w:rPr>
                <w:snapToGrid w:val="0"/>
                <w:sz w:val="22"/>
                <w:szCs w:val="22"/>
                <w:lang w:val="en-US"/>
              </w:rPr>
              <w:t>Tomonlar</w:t>
            </w:r>
            <w:r w:rsidRPr="00B86170">
              <w:rPr>
                <w:snapToGrid w:val="0"/>
                <w:sz w:val="22"/>
                <w:szCs w:val="22"/>
              </w:rPr>
              <w:t xml:space="preserve"> </w:t>
            </w:r>
            <w:r w:rsidRPr="00B86170">
              <w:rPr>
                <w:snapToGrid w:val="0"/>
                <w:sz w:val="22"/>
                <w:szCs w:val="22"/>
                <w:lang w:val="en-US"/>
              </w:rPr>
              <w:t>ushbu</w:t>
            </w:r>
            <w:r w:rsidRPr="00B86170">
              <w:rPr>
                <w:snapToGrid w:val="0"/>
                <w:sz w:val="22"/>
                <w:szCs w:val="22"/>
              </w:rPr>
              <w:t xml:space="preserve"> </w:t>
            </w:r>
            <w:r w:rsidRPr="00B86170">
              <w:rPr>
                <w:snapToGrid w:val="0"/>
                <w:sz w:val="22"/>
                <w:szCs w:val="22"/>
                <w:lang w:val="en-US"/>
              </w:rPr>
              <w:t>Shartnomani</w:t>
            </w:r>
            <w:r w:rsidRPr="00B86170">
              <w:rPr>
                <w:snapToGrid w:val="0"/>
                <w:sz w:val="22"/>
                <w:szCs w:val="22"/>
              </w:rPr>
              <w:t xml:space="preserve"> </w:t>
            </w:r>
            <w:r w:rsidRPr="00B86170">
              <w:rPr>
                <w:snapToGrid w:val="0"/>
                <w:sz w:val="22"/>
                <w:szCs w:val="22"/>
                <w:lang w:val="en-US"/>
              </w:rPr>
              <w:t>tuzish</w:t>
            </w:r>
            <w:r w:rsidRPr="00B86170">
              <w:rPr>
                <w:snapToGrid w:val="0"/>
                <w:sz w:val="22"/>
                <w:szCs w:val="22"/>
              </w:rPr>
              <w:t xml:space="preserve"> </w:t>
            </w:r>
            <w:r w:rsidRPr="00B86170">
              <w:rPr>
                <w:snapToGrid w:val="0"/>
                <w:sz w:val="22"/>
                <w:szCs w:val="22"/>
                <w:lang w:val="en-US"/>
              </w:rPr>
              <w:t>va</w:t>
            </w:r>
            <w:r w:rsidRPr="00B86170">
              <w:rPr>
                <w:snapToGrid w:val="0"/>
                <w:sz w:val="22"/>
                <w:szCs w:val="22"/>
              </w:rPr>
              <w:t xml:space="preserve"> </w:t>
            </w:r>
            <w:r w:rsidRPr="00B86170">
              <w:rPr>
                <w:snapToGrid w:val="0"/>
                <w:sz w:val="22"/>
                <w:szCs w:val="22"/>
                <w:lang w:val="en-US"/>
              </w:rPr>
              <w:t>undan</w:t>
            </w:r>
            <w:r w:rsidRPr="00B86170">
              <w:rPr>
                <w:snapToGrid w:val="0"/>
                <w:sz w:val="22"/>
                <w:szCs w:val="22"/>
              </w:rPr>
              <w:t xml:space="preserve"> </w:t>
            </w:r>
            <w:r w:rsidRPr="00B86170">
              <w:rPr>
                <w:snapToGrid w:val="0"/>
                <w:sz w:val="22"/>
                <w:szCs w:val="22"/>
                <w:lang w:val="en-US"/>
              </w:rPr>
              <w:t>kelib</w:t>
            </w:r>
            <w:r w:rsidRPr="00B86170">
              <w:rPr>
                <w:snapToGrid w:val="0"/>
                <w:sz w:val="22"/>
                <w:szCs w:val="22"/>
              </w:rPr>
              <w:t xml:space="preserve"> </w:t>
            </w:r>
            <w:r w:rsidRPr="00B86170">
              <w:rPr>
                <w:snapToGrid w:val="0"/>
                <w:sz w:val="22"/>
                <w:szCs w:val="22"/>
                <w:lang w:val="en-US"/>
              </w:rPr>
              <w:t>chiqadigan</w:t>
            </w:r>
            <w:r w:rsidRPr="00B86170">
              <w:rPr>
                <w:snapToGrid w:val="0"/>
                <w:sz w:val="22"/>
                <w:szCs w:val="22"/>
              </w:rPr>
              <w:t xml:space="preserve"> </w:t>
            </w:r>
            <w:r w:rsidRPr="00B86170">
              <w:rPr>
                <w:snapToGrid w:val="0"/>
                <w:sz w:val="22"/>
                <w:szCs w:val="22"/>
                <w:lang w:val="en-US"/>
              </w:rPr>
              <w:t>barcha</w:t>
            </w:r>
            <w:r w:rsidRPr="00B86170">
              <w:rPr>
                <w:snapToGrid w:val="0"/>
                <w:sz w:val="22"/>
                <w:szCs w:val="22"/>
              </w:rPr>
              <w:t xml:space="preserve"> </w:t>
            </w:r>
            <w:r w:rsidRPr="00B86170">
              <w:rPr>
                <w:snapToGrid w:val="0"/>
                <w:sz w:val="22"/>
                <w:szCs w:val="22"/>
                <w:lang w:val="en-US"/>
              </w:rPr>
              <w:t>majburiyatlarni</w:t>
            </w:r>
            <w:r w:rsidRPr="00B86170">
              <w:rPr>
                <w:snapToGrid w:val="0"/>
                <w:sz w:val="22"/>
                <w:szCs w:val="22"/>
              </w:rPr>
              <w:t xml:space="preserve"> </w:t>
            </w:r>
            <w:r w:rsidRPr="00B86170">
              <w:rPr>
                <w:snapToGrid w:val="0"/>
                <w:sz w:val="22"/>
                <w:szCs w:val="22"/>
                <w:lang w:val="en-US"/>
              </w:rPr>
              <w:t>bajarish</w:t>
            </w:r>
            <w:r w:rsidRPr="00B86170">
              <w:rPr>
                <w:snapToGrid w:val="0"/>
                <w:sz w:val="22"/>
                <w:szCs w:val="22"/>
              </w:rPr>
              <w:t xml:space="preserve"> </w:t>
            </w:r>
            <w:r w:rsidRPr="00B86170">
              <w:rPr>
                <w:snapToGrid w:val="0"/>
                <w:sz w:val="22"/>
                <w:szCs w:val="22"/>
                <w:lang w:val="en-US"/>
              </w:rPr>
              <w:t>uchun</w:t>
            </w:r>
            <w:r w:rsidRPr="00B86170">
              <w:rPr>
                <w:snapToGrid w:val="0"/>
                <w:sz w:val="22"/>
                <w:szCs w:val="22"/>
              </w:rPr>
              <w:t xml:space="preserve"> </w:t>
            </w:r>
            <w:r w:rsidRPr="00B86170">
              <w:rPr>
                <w:snapToGrid w:val="0"/>
                <w:sz w:val="22"/>
                <w:szCs w:val="22"/>
                <w:lang w:val="en-US"/>
              </w:rPr>
              <w:t>korporativ</w:t>
            </w:r>
            <w:r w:rsidRPr="00B86170">
              <w:rPr>
                <w:snapToGrid w:val="0"/>
                <w:sz w:val="22"/>
                <w:szCs w:val="22"/>
              </w:rPr>
              <w:t xml:space="preserve"> </w:t>
            </w:r>
            <w:r w:rsidRPr="00B86170">
              <w:rPr>
                <w:snapToGrid w:val="0"/>
                <w:sz w:val="22"/>
                <w:szCs w:val="22"/>
                <w:lang w:val="en-US"/>
              </w:rPr>
              <w:t>vakolatlarga</w:t>
            </w:r>
            <w:r w:rsidRPr="00B86170">
              <w:rPr>
                <w:snapToGrid w:val="0"/>
                <w:sz w:val="22"/>
                <w:szCs w:val="22"/>
              </w:rPr>
              <w:t xml:space="preserve"> </w:t>
            </w:r>
            <w:r w:rsidRPr="00B86170">
              <w:rPr>
                <w:snapToGrid w:val="0"/>
                <w:sz w:val="22"/>
                <w:szCs w:val="22"/>
                <w:lang w:val="en-US"/>
              </w:rPr>
              <w:t>hamda</w:t>
            </w:r>
            <w:r w:rsidRPr="00B86170">
              <w:rPr>
                <w:snapToGrid w:val="0"/>
                <w:sz w:val="22"/>
                <w:szCs w:val="22"/>
              </w:rPr>
              <w:t xml:space="preserve"> </w:t>
            </w:r>
            <w:r w:rsidRPr="00B86170">
              <w:rPr>
                <w:snapToGrid w:val="0"/>
                <w:sz w:val="22"/>
                <w:szCs w:val="22"/>
                <w:lang w:val="en-US"/>
              </w:rPr>
              <w:t>barcha</w:t>
            </w:r>
            <w:r w:rsidRPr="00B86170">
              <w:rPr>
                <w:snapToGrid w:val="0"/>
                <w:sz w:val="22"/>
                <w:szCs w:val="22"/>
              </w:rPr>
              <w:t xml:space="preserve"> </w:t>
            </w:r>
            <w:r w:rsidRPr="00B86170">
              <w:rPr>
                <w:snapToGrid w:val="0"/>
                <w:sz w:val="22"/>
                <w:szCs w:val="22"/>
                <w:lang w:val="en-US"/>
              </w:rPr>
              <w:t>zarur</w:t>
            </w:r>
            <w:r w:rsidRPr="00B86170">
              <w:rPr>
                <w:snapToGrid w:val="0"/>
                <w:sz w:val="22"/>
                <w:szCs w:val="22"/>
              </w:rPr>
              <w:t xml:space="preserve"> </w:t>
            </w:r>
            <w:r w:rsidRPr="00B86170">
              <w:rPr>
                <w:snapToGrid w:val="0"/>
                <w:sz w:val="22"/>
                <w:szCs w:val="22"/>
                <w:lang w:val="en-US"/>
              </w:rPr>
              <w:t>ruxsatnomalarga</w:t>
            </w:r>
            <w:r w:rsidRPr="00B86170">
              <w:rPr>
                <w:snapToGrid w:val="0"/>
                <w:sz w:val="22"/>
                <w:szCs w:val="22"/>
              </w:rPr>
              <w:t xml:space="preserve"> (</w:t>
            </w:r>
            <w:r w:rsidRPr="00B86170">
              <w:rPr>
                <w:snapToGrid w:val="0"/>
                <w:sz w:val="22"/>
                <w:szCs w:val="22"/>
                <w:lang w:val="en-US"/>
              </w:rPr>
              <w:t>jumladan</w:t>
            </w:r>
            <w:r w:rsidRPr="00B86170">
              <w:rPr>
                <w:snapToGrid w:val="0"/>
                <w:sz w:val="22"/>
                <w:szCs w:val="22"/>
              </w:rPr>
              <w:t xml:space="preserve">, </w:t>
            </w:r>
            <w:r w:rsidRPr="00B86170">
              <w:rPr>
                <w:snapToGrid w:val="0"/>
                <w:sz w:val="22"/>
                <w:szCs w:val="22"/>
                <w:lang w:val="en-US"/>
              </w:rPr>
              <w:t>ishtirokchilarning</w:t>
            </w:r>
            <w:r w:rsidRPr="00B86170">
              <w:rPr>
                <w:snapToGrid w:val="0"/>
                <w:sz w:val="22"/>
                <w:szCs w:val="22"/>
              </w:rPr>
              <w:t xml:space="preserve"> </w:t>
            </w:r>
            <w:r w:rsidRPr="00B86170">
              <w:rPr>
                <w:snapToGrid w:val="0"/>
                <w:sz w:val="22"/>
                <w:szCs w:val="22"/>
                <w:lang w:val="en-US"/>
              </w:rPr>
              <w:t>roziligiga</w:t>
            </w:r>
            <w:r w:rsidRPr="00B86170">
              <w:rPr>
                <w:snapToGrid w:val="0"/>
                <w:sz w:val="22"/>
                <w:szCs w:val="22"/>
              </w:rPr>
              <w:t xml:space="preserve">) </w:t>
            </w:r>
            <w:r w:rsidRPr="00B86170">
              <w:rPr>
                <w:snapToGrid w:val="0"/>
                <w:sz w:val="22"/>
                <w:szCs w:val="22"/>
                <w:lang w:val="en-US"/>
              </w:rPr>
              <w:t>ega</w:t>
            </w:r>
            <w:r w:rsidRPr="00B86170">
              <w:rPr>
                <w:snapToGrid w:val="0"/>
                <w:sz w:val="22"/>
                <w:szCs w:val="22"/>
              </w:rPr>
              <w:t xml:space="preserve"> </w:t>
            </w:r>
            <w:r w:rsidRPr="00B86170">
              <w:rPr>
                <w:snapToGrid w:val="0"/>
                <w:sz w:val="22"/>
                <w:szCs w:val="22"/>
                <w:lang w:val="en-US"/>
              </w:rPr>
              <w:t>ekanliklarini</w:t>
            </w:r>
            <w:r w:rsidRPr="00B86170">
              <w:rPr>
                <w:snapToGrid w:val="0"/>
                <w:sz w:val="22"/>
                <w:szCs w:val="22"/>
              </w:rPr>
              <w:t xml:space="preserve">, </w:t>
            </w:r>
            <w:r w:rsidRPr="00B86170">
              <w:rPr>
                <w:snapToGrid w:val="0"/>
                <w:sz w:val="22"/>
                <w:szCs w:val="22"/>
                <w:lang w:val="en-US"/>
              </w:rPr>
              <w:t>ular</w:t>
            </w:r>
            <w:r w:rsidRPr="00B86170">
              <w:rPr>
                <w:snapToGrid w:val="0"/>
                <w:sz w:val="22"/>
                <w:szCs w:val="22"/>
              </w:rPr>
              <w:t xml:space="preserve"> </w:t>
            </w:r>
            <w:r w:rsidRPr="00B86170">
              <w:rPr>
                <w:snapToGrid w:val="0"/>
                <w:sz w:val="22"/>
                <w:szCs w:val="22"/>
                <w:lang w:val="en-US"/>
              </w:rPr>
              <w:t>olingan</w:t>
            </w:r>
            <w:r w:rsidRPr="00B86170">
              <w:rPr>
                <w:snapToGrid w:val="0"/>
                <w:sz w:val="22"/>
                <w:szCs w:val="22"/>
              </w:rPr>
              <w:t xml:space="preserve"> </w:t>
            </w:r>
            <w:r w:rsidRPr="00B86170">
              <w:rPr>
                <w:snapToGrid w:val="0"/>
                <w:sz w:val="22"/>
                <w:szCs w:val="22"/>
                <w:lang w:val="en-US"/>
              </w:rPr>
              <w:t>va</w:t>
            </w:r>
            <w:r w:rsidRPr="00B86170">
              <w:rPr>
                <w:snapToGrid w:val="0"/>
                <w:sz w:val="22"/>
                <w:szCs w:val="22"/>
              </w:rPr>
              <w:t xml:space="preserve"> (</w:t>
            </w:r>
            <w:r w:rsidRPr="00B86170">
              <w:rPr>
                <w:snapToGrid w:val="0"/>
                <w:sz w:val="22"/>
                <w:szCs w:val="22"/>
                <w:lang w:val="en-US"/>
              </w:rPr>
              <w:t>yoki</w:t>
            </w:r>
            <w:r w:rsidRPr="00B86170">
              <w:rPr>
                <w:snapToGrid w:val="0"/>
                <w:sz w:val="22"/>
                <w:szCs w:val="22"/>
              </w:rPr>
              <w:t xml:space="preserve">) </w:t>
            </w:r>
            <w:r w:rsidRPr="00B86170">
              <w:rPr>
                <w:snapToGrid w:val="0"/>
                <w:sz w:val="22"/>
                <w:szCs w:val="22"/>
                <w:lang w:val="en-US"/>
              </w:rPr>
              <w:t>rasmiylashtirilgan</w:t>
            </w:r>
            <w:r w:rsidRPr="00B86170">
              <w:rPr>
                <w:snapToGrid w:val="0"/>
                <w:sz w:val="22"/>
                <w:szCs w:val="22"/>
              </w:rPr>
              <w:t xml:space="preserve"> </w:t>
            </w:r>
            <w:r w:rsidRPr="00B86170">
              <w:rPr>
                <w:snapToGrid w:val="0"/>
                <w:sz w:val="22"/>
                <w:szCs w:val="22"/>
                <w:lang w:val="en-US"/>
              </w:rPr>
              <w:t>hamda</w:t>
            </w:r>
            <w:r w:rsidRPr="00B86170">
              <w:rPr>
                <w:snapToGrid w:val="0"/>
                <w:sz w:val="22"/>
                <w:szCs w:val="22"/>
              </w:rPr>
              <w:t xml:space="preserve"> </w:t>
            </w:r>
            <w:r w:rsidRPr="00B86170">
              <w:rPr>
                <w:snapToGrid w:val="0"/>
                <w:sz w:val="22"/>
                <w:szCs w:val="22"/>
                <w:lang w:val="en-US"/>
              </w:rPr>
              <w:t>to</w:t>
            </w:r>
            <w:r w:rsidRPr="00B86170">
              <w:rPr>
                <w:snapToGrid w:val="0"/>
                <w:sz w:val="22"/>
                <w:szCs w:val="22"/>
              </w:rPr>
              <w:t>‘</w:t>
            </w:r>
            <w:r w:rsidRPr="00B86170">
              <w:rPr>
                <w:snapToGrid w:val="0"/>
                <w:sz w:val="22"/>
                <w:szCs w:val="22"/>
                <w:lang w:val="en-US"/>
              </w:rPr>
              <w:t>liq</w:t>
            </w:r>
            <w:r w:rsidRPr="00B86170">
              <w:rPr>
                <w:snapToGrid w:val="0"/>
                <w:sz w:val="22"/>
                <w:szCs w:val="22"/>
              </w:rPr>
              <w:t xml:space="preserve"> </w:t>
            </w:r>
            <w:r w:rsidRPr="00B86170">
              <w:rPr>
                <w:snapToGrid w:val="0"/>
                <w:sz w:val="22"/>
                <w:szCs w:val="22"/>
                <w:lang w:val="en-US"/>
              </w:rPr>
              <w:t>yuridik</w:t>
            </w:r>
            <w:r w:rsidRPr="00B86170">
              <w:rPr>
                <w:snapToGrid w:val="0"/>
                <w:sz w:val="22"/>
                <w:szCs w:val="22"/>
              </w:rPr>
              <w:t xml:space="preserve"> </w:t>
            </w:r>
            <w:r w:rsidRPr="00B86170">
              <w:rPr>
                <w:snapToGrid w:val="0"/>
                <w:sz w:val="22"/>
                <w:szCs w:val="22"/>
                <w:lang w:val="en-US"/>
              </w:rPr>
              <w:t>kuchga</w:t>
            </w:r>
            <w:r w:rsidRPr="00B86170">
              <w:rPr>
                <w:snapToGrid w:val="0"/>
                <w:sz w:val="22"/>
                <w:szCs w:val="22"/>
              </w:rPr>
              <w:t xml:space="preserve"> </w:t>
            </w:r>
            <w:r w:rsidRPr="00B86170">
              <w:rPr>
                <w:snapToGrid w:val="0"/>
                <w:sz w:val="22"/>
                <w:szCs w:val="22"/>
                <w:lang w:val="en-US"/>
              </w:rPr>
              <w:t>ega</w:t>
            </w:r>
            <w:r w:rsidRPr="00B86170">
              <w:rPr>
                <w:snapToGrid w:val="0"/>
                <w:sz w:val="22"/>
                <w:szCs w:val="22"/>
              </w:rPr>
              <w:t xml:space="preserve"> </w:t>
            </w:r>
            <w:r w:rsidRPr="00B86170">
              <w:rPr>
                <w:snapToGrid w:val="0"/>
                <w:sz w:val="22"/>
                <w:szCs w:val="22"/>
                <w:lang w:val="en-US"/>
              </w:rPr>
              <w:t>ekanligini</w:t>
            </w:r>
            <w:r w:rsidRPr="00B86170">
              <w:rPr>
                <w:snapToGrid w:val="0"/>
                <w:sz w:val="22"/>
                <w:szCs w:val="22"/>
              </w:rPr>
              <w:t xml:space="preserve"> </w:t>
            </w:r>
            <w:r w:rsidRPr="00B86170">
              <w:rPr>
                <w:snapToGrid w:val="0"/>
                <w:sz w:val="22"/>
                <w:szCs w:val="22"/>
                <w:lang w:val="en-US"/>
              </w:rPr>
              <w:t>tasdiqlaydi</w:t>
            </w:r>
            <w:r w:rsidRPr="00B86170">
              <w:rPr>
                <w:snapToGrid w:val="0"/>
                <w:sz w:val="22"/>
                <w:szCs w:val="22"/>
              </w:rPr>
              <w:t xml:space="preserve"> </w:t>
            </w:r>
            <w:r w:rsidRPr="00B86170">
              <w:rPr>
                <w:snapToGrid w:val="0"/>
                <w:sz w:val="22"/>
                <w:szCs w:val="22"/>
                <w:lang w:val="en-US"/>
              </w:rPr>
              <w:t>va</w:t>
            </w:r>
            <w:r w:rsidRPr="00B86170">
              <w:rPr>
                <w:snapToGrid w:val="0"/>
                <w:sz w:val="22"/>
                <w:szCs w:val="22"/>
              </w:rPr>
              <w:t xml:space="preserve"> </w:t>
            </w:r>
            <w:r w:rsidRPr="00B86170">
              <w:rPr>
                <w:snapToGrid w:val="0"/>
                <w:sz w:val="22"/>
                <w:szCs w:val="22"/>
                <w:lang w:val="en-US"/>
              </w:rPr>
              <w:t>kafolatlaydi</w:t>
            </w:r>
            <w:r w:rsidRPr="00B86170">
              <w:rPr>
                <w:snapToGrid w:val="0"/>
                <w:sz w:val="22"/>
                <w:szCs w:val="22"/>
              </w:rPr>
              <w:t>.</w:t>
            </w:r>
          </w:p>
          <w:p w:rsidR="00CB0D42" w:rsidRPr="00B86170" w:rsidRDefault="00CB0D42" w:rsidP="00CB0D42">
            <w:pPr>
              <w:rPr>
                <w:snapToGrid w:val="0"/>
                <w:sz w:val="22"/>
                <w:szCs w:val="22"/>
              </w:rPr>
            </w:pPr>
            <w:r w:rsidRPr="00B86170">
              <w:rPr>
                <w:snapToGrid w:val="0"/>
                <w:sz w:val="22"/>
                <w:szCs w:val="22"/>
              </w:rPr>
              <w:t>1</w:t>
            </w:r>
            <w:r w:rsidR="001E67DF">
              <w:rPr>
                <w:snapToGrid w:val="0"/>
                <w:sz w:val="22"/>
                <w:szCs w:val="22"/>
              </w:rPr>
              <w:t>5</w:t>
            </w:r>
            <w:r w:rsidRPr="00B86170">
              <w:rPr>
                <w:snapToGrid w:val="0"/>
                <w:sz w:val="22"/>
                <w:szCs w:val="22"/>
              </w:rPr>
              <w:t xml:space="preserve">.2. </w:t>
            </w:r>
            <w:r w:rsidRPr="00B86170">
              <w:rPr>
                <w:snapToGrid w:val="0"/>
                <w:sz w:val="22"/>
                <w:szCs w:val="22"/>
                <w:lang w:val="en-US"/>
              </w:rPr>
              <w:t>Tomonlarning</w:t>
            </w:r>
            <w:r w:rsidRPr="00B86170">
              <w:rPr>
                <w:snapToGrid w:val="0"/>
                <w:sz w:val="22"/>
                <w:szCs w:val="22"/>
              </w:rPr>
              <w:t xml:space="preserve"> </w:t>
            </w:r>
            <w:r w:rsidRPr="00B86170">
              <w:rPr>
                <w:snapToGrid w:val="0"/>
                <w:sz w:val="22"/>
                <w:szCs w:val="22"/>
                <w:lang w:val="en-US"/>
              </w:rPr>
              <w:t>ushbu</w:t>
            </w:r>
            <w:r w:rsidRPr="00B86170">
              <w:rPr>
                <w:snapToGrid w:val="0"/>
                <w:sz w:val="22"/>
                <w:szCs w:val="22"/>
              </w:rPr>
              <w:t xml:space="preserve"> </w:t>
            </w:r>
            <w:r w:rsidRPr="00B86170">
              <w:rPr>
                <w:snapToGrid w:val="0"/>
                <w:sz w:val="22"/>
                <w:szCs w:val="22"/>
                <w:lang w:val="en-US"/>
              </w:rPr>
              <w:t>Shartnomani</w:t>
            </w:r>
            <w:r w:rsidRPr="00B86170">
              <w:rPr>
                <w:snapToGrid w:val="0"/>
                <w:sz w:val="22"/>
                <w:szCs w:val="22"/>
              </w:rPr>
              <w:t xml:space="preserve"> </w:t>
            </w:r>
            <w:r w:rsidRPr="00B86170">
              <w:rPr>
                <w:snapToGrid w:val="0"/>
                <w:sz w:val="22"/>
                <w:szCs w:val="22"/>
                <w:lang w:val="en-US"/>
              </w:rPr>
              <w:t>tuzishi</w:t>
            </w:r>
            <w:r w:rsidRPr="00B86170">
              <w:rPr>
                <w:snapToGrid w:val="0"/>
                <w:sz w:val="22"/>
                <w:szCs w:val="22"/>
              </w:rPr>
              <w:t xml:space="preserve"> </w:t>
            </w:r>
            <w:r w:rsidRPr="00B86170">
              <w:rPr>
                <w:snapToGrid w:val="0"/>
                <w:sz w:val="22"/>
                <w:szCs w:val="22"/>
                <w:lang w:val="en-US"/>
              </w:rPr>
              <w:t>va</w:t>
            </w:r>
            <w:r w:rsidRPr="00B86170">
              <w:rPr>
                <w:snapToGrid w:val="0"/>
                <w:sz w:val="22"/>
                <w:szCs w:val="22"/>
              </w:rPr>
              <w:t xml:space="preserve"> </w:t>
            </w:r>
            <w:r w:rsidRPr="00B86170">
              <w:rPr>
                <w:snapToGrid w:val="0"/>
                <w:sz w:val="22"/>
                <w:szCs w:val="22"/>
                <w:lang w:val="en-US"/>
              </w:rPr>
              <w:t>bajarishi</w:t>
            </w:r>
            <w:r w:rsidRPr="00B86170">
              <w:rPr>
                <w:snapToGrid w:val="0"/>
                <w:sz w:val="22"/>
                <w:szCs w:val="22"/>
              </w:rPr>
              <w:t xml:space="preserve"> </w:t>
            </w:r>
            <w:r w:rsidRPr="00B86170">
              <w:rPr>
                <w:snapToGrid w:val="0"/>
                <w:sz w:val="22"/>
                <w:szCs w:val="22"/>
                <w:lang w:val="en-US"/>
              </w:rPr>
              <w:t>hamda</w:t>
            </w:r>
            <w:r w:rsidRPr="00B86170">
              <w:rPr>
                <w:snapToGrid w:val="0"/>
                <w:sz w:val="22"/>
                <w:szCs w:val="22"/>
              </w:rPr>
              <w:t xml:space="preserve"> </w:t>
            </w:r>
            <w:r w:rsidRPr="00B86170">
              <w:rPr>
                <w:snapToGrid w:val="0"/>
                <w:sz w:val="22"/>
                <w:szCs w:val="22"/>
                <w:lang w:val="en-US"/>
              </w:rPr>
              <w:t>unda</w:t>
            </w:r>
            <w:r w:rsidRPr="00B86170">
              <w:rPr>
                <w:snapToGrid w:val="0"/>
                <w:sz w:val="22"/>
                <w:szCs w:val="22"/>
              </w:rPr>
              <w:t xml:space="preserve"> </w:t>
            </w:r>
            <w:r w:rsidRPr="00B86170">
              <w:rPr>
                <w:snapToGrid w:val="0"/>
                <w:sz w:val="22"/>
                <w:szCs w:val="22"/>
                <w:lang w:val="en-US"/>
              </w:rPr>
              <w:t>nazarda</w:t>
            </w:r>
            <w:r w:rsidRPr="00B86170">
              <w:rPr>
                <w:snapToGrid w:val="0"/>
                <w:sz w:val="22"/>
                <w:szCs w:val="22"/>
              </w:rPr>
              <w:t xml:space="preserve"> </w:t>
            </w:r>
            <w:r w:rsidRPr="00B86170">
              <w:rPr>
                <w:snapToGrid w:val="0"/>
                <w:sz w:val="22"/>
                <w:szCs w:val="22"/>
                <w:lang w:val="en-US"/>
              </w:rPr>
              <w:t>tutilgan</w:t>
            </w:r>
            <w:r w:rsidRPr="00B86170">
              <w:rPr>
                <w:snapToGrid w:val="0"/>
                <w:sz w:val="22"/>
                <w:szCs w:val="22"/>
              </w:rPr>
              <w:t xml:space="preserve"> </w:t>
            </w:r>
            <w:r w:rsidRPr="00B86170">
              <w:rPr>
                <w:snapToGrid w:val="0"/>
                <w:sz w:val="22"/>
                <w:szCs w:val="22"/>
                <w:lang w:val="en-US"/>
              </w:rPr>
              <w:t>harakatlarni</w:t>
            </w:r>
            <w:r w:rsidRPr="00B86170">
              <w:rPr>
                <w:snapToGrid w:val="0"/>
                <w:sz w:val="22"/>
                <w:szCs w:val="22"/>
              </w:rPr>
              <w:t xml:space="preserve"> </w:t>
            </w:r>
            <w:r w:rsidRPr="00B86170">
              <w:rPr>
                <w:snapToGrid w:val="0"/>
                <w:sz w:val="22"/>
                <w:szCs w:val="22"/>
                <w:lang w:val="en-US"/>
              </w:rPr>
              <w:t>amalga</w:t>
            </w:r>
            <w:r w:rsidRPr="00B86170">
              <w:rPr>
                <w:snapToGrid w:val="0"/>
                <w:sz w:val="22"/>
                <w:szCs w:val="22"/>
              </w:rPr>
              <w:t xml:space="preserve"> </w:t>
            </w:r>
            <w:r w:rsidRPr="00B86170">
              <w:rPr>
                <w:snapToGrid w:val="0"/>
                <w:sz w:val="22"/>
                <w:szCs w:val="22"/>
                <w:lang w:val="en-US"/>
              </w:rPr>
              <w:t>oshirishi</w:t>
            </w:r>
            <w:r w:rsidRPr="00B86170">
              <w:rPr>
                <w:snapToGrid w:val="0"/>
                <w:sz w:val="22"/>
                <w:szCs w:val="22"/>
              </w:rPr>
              <w:t xml:space="preserve"> </w:t>
            </w:r>
            <w:r w:rsidRPr="00B86170">
              <w:rPr>
                <w:snapToGrid w:val="0"/>
                <w:sz w:val="22"/>
                <w:szCs w:val="22"/>
                <w:lang w:val="en-US"/>
              </w:rPr>
              <w:t>quyidagilarga</w:t>
            </w:r>
            <w:r w:rsidRPr="00B86170">
              <w:rPr>
                <w:snapToGrid w:val="0"/>
                <w:sz w:val="22"/>
                <w:szCs w:val="22"/>
              </w:rPr>
              <w:t xml:space="preserve"> </w:t>
            </w:r>
            <w:r w:rsidRPr="00B86170">
              <w:rPr>
                <w:snapToGrid w:val="0"/>
                <w:sz w:val="22"/>
                <w:szCs w:val="22"/>
                <w:lang w:val="en-US"/>
              </w:rPr>
              <w:t>zid</w:t>
            </w:r>
            <w:r w:rsidRPr="00B86170">
              <w:rPr>
                <w:snapToGrid w:val="0"/>
                <w:sz w:val="22"/>
                <w:szCs w:val="22"/>
              </w:rPr>
              <w:t xml:space="preserve"> </w:t>
            </w:r>
            <w:r w:rsidRPr="00B86170">
              <w:rPr>
                <w:snapToGrid w:val="0"/>
                <w:sz w:val="22"/>
                <w:szCs w:val="22"/>
                <w:lang w:val="en-US"/>
              </w:rPr>
              <w:t>emas</w:t>
            </w:r>
            <w:r w:rsidRPr="00B86170">
              <w:rPr>
                <w:snapToGrid w:val="0"/>
                <w:sz w:val="22"/>
                <w:szCs w:val="22"/>
              </w:rPr>
              <w:t xml:space="preserve"> </w:t>
            </w:r>
            <w:r w:rsidRPr="00B86170">
              <w:rPr>
                <w:snapToGrid w:val="0"/>
                <w:sz w:val="22"/>
                <w:szCs w:val="22"/>
                <w:lang w:val="en-US"/>
              </w:rPr>
              <w:t>va</w:t>
            </w:r>
            <w:r w:rsidRPr="00B86170">
              <w:rPr>
                <w:snapToGrid w:val="0"/>
                <w:sz w:val="22"/>
                <w:szCs w:val="22"/>
              </w:rPr>
              <w:t xml:space="preserve"> </w:t>
            </w:r>
            <w:r w:rsidRPr="00B86170">
              <w:rPr>
                <w:snapToGrid w:val="0"/>
                <w:sz w:val="22"/>
                <w:szCs w:val="22"/>
                <w:lang w:val="en-US"/>
              </w:rPr>
              <w:t>kelgusida</w:t>
            </w:r>
            <w:r w:rsidRPr="00B86170">
              <w:rPr>
                <w:snapToGrid w:val="0"/>
                <w:sz w:val="22"/>
                <w:szCs w:val="22"/>
              </w:rPr>
              <w:t xml:space="preserve"> </w:t>
            </w:r>
            <w:r w:rsidRPr="00B86170">
              <w:rPr>
                <w:snapToGrid w:val="0"/>
                <w:sz w:val="22"/>
                <w:szCs w:val="22"/>
                <w:lang w:val="en-US"/>
              </w:rPr>
              <w:t>ham</w:t>
            </w:r>
            <w:r w:rsidRPr="00B86170">
              <w:rPr>
                <w:snapToGrid w:val="0"/>
                <w:sz w:val="22"/>
                <w:szCs w:val="22"/>
              </w:rPr>
              <w:t xml:space="preserve"> </w:t>
            </w:r>
            <w:r w:rsidRPr="00B86170">
              <w:rPr>
                <w:snapToGrid w:val="0"/>
                <w:sz w:val="22"/>
                <w:szCs w:val="22"/>
                <w:lang w:val="en-US"/>
              </w:rPr>
              <w:t>zid</w:t>
            </w:r>
            <w:r w:rsidRPr="00B86170">
              <w:rPr>
                <w:snapToGrid w:val="0"/>
                <w:sz w:val="22"/>
                <w:szCs w:val="22"/>
              </w:rPr>
              <w:t xml:space="preserve"> </w:t>
            </w:r>
            <w:r w:rsidRPr="00B86170">
              <w:rPr>
                <w:snapToGrid w:val="0"/>
                <w:sz w:val="22"/>
                <w:szCs w:val="22"/>
                <w:lang w:val="en-US"/>
              </w:rPr>
              <w:t>bo</w:t>
            </w:r>
            <w:r w:rsidRPr="00B86170">
              <w:rPr>
                <w:snapToGrid w:val="0"/>
                <w:sz w:val="22"/>
                <w:szCs w:val="22"/>
              </w:rPr>
              <w:t>‘</w:t>
            </w:r>
            <w:r w:rsidRPr="00B86170">
              <w:rPr>
                <w:snapToGrid w:val="0"/>
                <w:sz w:val="22"/>
                <w:szCs w:val="22"/>
                <w:lang w:val="en-US"/>
              </w:rPr>
              <w:t>lmaydi</w:t>
            </w:r>
            <w:r w:rsidRPr="00B86170">
              <w:rPr>
                <w:snapToGrid w:val="0"/>
                <w:sz w:val="22"/>
                <w:szCs w:val="22"/>
              </w:rPr>
              <w:t>:</w:t>
            </w:r>
          </w:p>
          <w:p w:rsidR="00CB0D42" w:rsidRPr="00B86170" w:rsidRDefault="00CB0D42" w:rsidP="00CB0D42">
            <w:pPr>
              <w:rPr>
                <w:snapToGrid w:val="0"/>
                <w:sz w:val="22"/>
                <w:szCs w:val="22"/>
              </w:rPr>
            </w:pPr>
            <w:r w:rsidRPr="00B86170">
              <w:rPr>
                <w:snapToGrid w:val="0"/>
                <w:sz w:val="22"/>
                <w:szCs w:val="22"/>
              </w:rPr>
              <w:t xml:space="preserve">- </w:t>
            </w:r>
            <w:r w:rsidRPr="00B86170">
              <w:rPr>
                <w:snapToGrid w:val="0"/>
                <w:sz w:val="22"/>
                <w:szCs w:val="22"/>
                <w:lang w:val="en-US"/>
              </w:rPr>
              <w:t>Tomonga</w:t>
            </w:r>
            <w:r w:rsidRPr="00B86170">
              <w:rPr>
                <w:snapToGrid w:val="0"/>
                <w:sz w:val="22"/>
                <w:szCs w:val="22"/>
              </w:rPr>
              <w:t xml:space="preserve"> </w:t>
            </w:r>
            <w:r w:rsidRPr="00B86170">
              <w:rPr>
                <w:snapToGrid w:val="0"/>
                <w:sz w:val="22"/>
                <w:szCs w:val="22"/>
                <w:lang w:val="en-US"/>
              </w:rPr>
              <w:t>nisbatan</w:t>
            </w:r>
            <w:r w:rsidRPr="00B86170">
              <w:rPr>
                <w:snapToGrid w:val="0"/>
                <w:sz w:val="22"/>
                <w:szCs w:val="22"/>
              </w:rPr>
              <w:t xml:space="preserve"> </w:t>
            </w:r>
            <w:r w:rsidRPr="00B86170">
              <w:rPr>
                <w:snapToGrid w:val="0"/>
                <w:sz w:val="22"/>
                <w:szCs w:val="22"/>
                <w:lang w:val="en-US"/>
              </w:rPr>
              <w:t>qo</w:t>
            </w:r>
            <w:r w:rsidRPr="00B86170">
              <w:rPr>
                <w:snapToGrid w:val="0"/>
                <w:sz w:val="22"/>
                <w:szCs w:val="22"/>
              </w:rPr>
              <w:t>‘</w:t>
            </w:r>
            <w:r w:rsidRPr="00B86170">
              <w:rPr>
                <w:snapToGrid w:val="0"/>
                <w:sz w:val="22"/>
                <w:szCs w:val="22"/>
                <w:lang w:val="en-US"/>
              </w:rPr>
              <w:t>llaniladigan</w:t>
            </w:r>
            <w:r w:rsidRPr="00B86170">
              <w:rPr>
                <w:snapToGrid w:val="0"/>
                <w:sz w:val="22"/>
                <w:szCs w:val="22"/>
              </w:rPr>
              <w:t xml:space="preserve"> </w:t>
            </w:r>
            <w:r w:rsidRPr="00B86170">
              <w:rPr>
                <w:snapToGrid w:val="0"/>
                <w:sz w:val="22"/>
                <w:szCs w:val="22"/>
                <w:lang w:val="en-US"/>
              </w:rPr>
              <w:t>har</w:t>
            </w:r>
            <w:r w:rsidRPr="00B86170">
              <w:rPr>
                <w:snapToGrid w:val="0"/>
                <w:sz w:val="22"/>
                <w:szCs w:val="22"/>
              </w:rPr>
              <w:t xml:space="preserve"> </w:t>
            </w:r>
            <w:r w:rsidRPr="00B86170">
              <w:rPr>
                <w:snapToGrid w:val="0"/>
                <w:sz w:val="22"/>
                <w:szCs w:val="22"/>
                <w:lang w:val="en-US"/>
              </w:rPr>
              <w:t>qanday</w:t>
            </w:r>
            <w:r w:rsidRPr="00B86170">
              <w:rPr>
                <w:snapToGrid w:val="0"/>
                <w:sz w:val="22"/>
                <w:szCs w:val="22"/>
              </w:rPr>
              <w:t xml:space="preserve"> </w:t>
            </w:r>
            <w:r w:rsidRPr="00B86170">
              <w:rPr>
                <w:snapToGrid w:val="0"/>
                <w:sz w:val="22"/>
                <w:szCs w:val="22"/>
                <w:lang w:val="en-US"/>
              </w:rPr>
              <w:t>qonunga</w:t>
            </w:r>
            <w:r w:rsidRPr="00B86170">
              <w:rPr>
                <w:snapToGrid w:val="0"/>
                <w:sz w:val="22"/>
                <w:szCs w:val="22"/>
              </w:rPr>
              <w:t xml:space="preserve">, </w:t>
            </w:r>
            <w:r w:rsidRPr="00B86170">
              <w:rPr>
                <w:snapToGrid w:val="0"/>
                <w:sz w:val="22"/>
                <w:szCs w:val="22"/>
                <w:lang w:val="en-US"/>
              </w:rPr>
              <w:t>biror</w:t>
            </w:r>
            <w:r w:rsidRPr="00B86170">
              <w:rPr>
                <w:snapToGrid w:val="0"/>
                <w:sz w:val="22"/>
                <w:szCs w:val="22"/>
              </w:rPr>
              <w:t>-</w:t>
            </w:r>
            <w:r w:rsidRPr="00B86170">
              <w:rPr>
                <w:snapToGrid w:val="0"/>
                <w:sz w:val="22"/>
                <w:szCs w:val="22"/>
                <w:lang w:val="en-US"/>
              </w:rPr>
              <w:t>bir</w:t>
            </w:r>
            <w:r w:rsidRPr="00B86170">
              <w:rPr>
                <w:snapToGrid w:val="0"/>
                <w:sz w:val="22"/>
                <w:szCs w:val="22"/>
              </w:rPr>
              <w:t xml:space="preserve"> </w:t>
            </w:r>
            <w:r w:rsidRPr="00B86170">
              <w:rPr>
                <w:snapToGrid w:val="0"/>
                <w:sz w:val="22"/>
                <w:szCs w:val="22"/>
                <w:lang w:val="en-US"/>
              </w:rPr>
              <w:t>davlat</w:t>
            </w:r>
            <w:r w:rsidRPr="00B86170">
              <w:rPr>
                <w:snapToGrid w:val="0"/>
                <w:sz w:val="22"/>
                <w:szCs w:val="22"/>
              </w:rPr>
              <w:t xml:space="preserve"> </w:t>
            </w:r>
            <w:r w:rsidRPr="00B86170">
              <w:rPr>
                <w:snapToGrid w:val="0"/>
                <w:sz w:val="22"/>
                <w:szCs w:val="22"/>
                <w:lang w:val="en-US"/>
              </w:rPr>
              <w:t>organining</w:t>
            </w:r>
            <w:r w:rsidRPr="00B86170">
              <w:rPr>
                <w:snapToGrid w:val="0"/>
                <w:sz w:val="22"/>
                <w:szCs w:val="22"/>
              </w:rPr>
              <w:t xml:space="preserve"> </w:t>
            </w:r>
            <w:r w:rsidRPr="00B86170">
              <w:rPr>
                <w:snapToGrid w:val="0"/>
                <w:sz w:val="22"/>
                <w:szCs w:val="22"/>
                <w:lang w:val="en-US"/>
              </w:rPr>
              <w:t>buyrug</w:t>
            </w:r>
            <w:r w:rsidRPr="00B86170">
              <w:rPr>
                <w:snapToGrid w:val="0"/>
                <w:sz w:val="22"/>
                <w:szCs w:val="22"/>
              </w:rPr>
              <w:t>‘</w:t>
            </w:r>
            <w:r w:rsidRPr="00B86170">
              <w:rPr>
                <w:snapToGrid w:val="0"/>
                <w:sz w:val="22"/>
                <w:szCs w:val="22"/>
                <w:lang w:val="en-US"/>
              </w:rPr>
              <w:t>iga</w:t>
            </w:r>
            <w:r w:rsidRPr="00B86170">
              <w:rPr>
                <w:snapToGrid w:val="0"/>
                <w:sz w:val="22"/>
                <w:szCs w:val="22"/>
              </w:rPr>
              <w:t xml:space="preserve">, </w:t>
            </w:r>
            <w:r w:rsidRPr="00B86170">
              <w:rPr>
                <w:snapToGrid w:val="0"/>
                <w:sz w:val="22"/>
                <w:szCs w:val="22"/>
                <w:lang w:val="en-US"/>
              </w:rPr>
              <w:t>farmoyishiga</w:t>
            </w:r>
            <w:r w:rsidRPr="00B86170">
              <w:rPr>
                <w:snapToGrid w:val="0"/>
                <w:sz w:val="22"/>
                <w:szCs w:val="22"/>
              </w:rPr>
              <w:t xml:space="preserve">, </w:t>
            </w:r>
            <w:r w:rsidRPr="00B86170">
              <w:rPr>
                <w:snapToGrid w:val="0"/>
                <w:sz w:val="22"/>
                <w:szCs w:val="22"/>
                <w:lang w:val="en-US"/>
              </w:rPr>
              <w:t>sudning</w:t>
            </w:r>
            <w:r w:rsidRPr="00B86170">
              <w:rPr>
                <w:snapToGrid w:val="0"/>
                <w:sz w:val="22"/>
                <w:szCs w:val="22"/>
              </w:rPr>
              <w:t xml:space="preserve"> </w:t>
            </w:r>
            <w:r w:rsidRPr="00B86170">
              <w:rPr>
                <w:snapToGrid w:val="0"/>
                <w:sz w:val="22"/>
                <w:szCs w:val="22"/>
                <w:lang w:val="en-US"/>
              </w:rPr>
              <w:t>hal</w:t>
            </w:r>
            <w:r w:rsidRPr="00B86170">
              <w:rPr>
                <w:snapToGrid w:val="0"/>
                <w:sz w:val="22"/>
                <w:szCs w:val="22"/>
              </w:rPr>
              <w:t xml:space="preserve"> </w:t>
            </w:r>
            <w:r w:rsidRPr="00B86170">
              <w:rPr>
                <w:snapToGrid w:val="0"/>
                <w:sz w:val="22"/>
                <w:szCs w:val="22"/>
                <w:lang w:val="en-US"/>
              </w:rPr>
              <w:t>qiluv</w:t>
            </w:r>
            <w:r w:rsidRPr="00B86170">
              <w:rPr>
                <w:snapToGrid w:val="0"/>
                <w:sz w:val="22"/>
                <w:szCs w:val="22"/>
              </w:rPr>
              <w:t xml:space="preserve"> </w:t>
            </w:r>
            <w:r w:rsidRPr="00B86170">
              <w:rPr>
                <w:snapToGrid w:val="0"/>
                <w:sz w:val="22"/>
                <w:szCs w:val="22"/>
                <w:lang w:val="en-US"/>
              </w:rPr>
              <w:t>qaroriga</w:t>
            </w:r>
            <w:r w:rsidRPr="00B86170">
              <w:rPr>
                <w:snapToGrid w:val="0"/>
                <w:sz w:val="22"/>
                <w:szCs w:val="22"/>
              </w:rPr>
              <w:t xml:space="preserve">, </w:t>
            </w:r>
            <w:r w:rsidRPr="00B86170">
              <w:rPr>
                <w:snapToGrid w:val="0"/>
                <w:sz w:val="22"/>
                <w:szCs w:val="22"/>
                <w:lang w:val="en-US"/>
              </w:rPr>
              <w:t>ajrimiga</w:t>
            </w:r>
            <w:r w:rsidRPr="00B86170">
              <w:rPr>
                <w:snapToGrid w:val="0"/>
                <w:sz w:val="22"/>
                <w:szCs w:val="22"/>
              </w:rPr>
              <w:t xml:space="preserve"> </w:t>
            </w:r>
            <w:r w:rsidRPr="00B86170">
              <w:rPr>
                <w:snapToGrid w:val="0"/>
                <w:sz w:val="22"/>
                <w:szCs w:val="22"/>
                <w:lang w:val="en-US"/>
              </w:rPr>
              <w:t>yoki</w:t>
            </w:r>
            <w:r w:rsidRPr="00B86170">
              <w:rPr>
                <w:snapToGrid w:val="0"/>
                <w:sz w:val="22"/>
                <w:szCs w:val="22"/>
              </w:rPr>
              <w:t xml:space="preserve"> </w:t>
            </w:r>
            <w:r w:rsidRPr="00B86170">
              <w:rPr>
                <w:snapToGrid w:val="0"/>
                <w:sz w:val="22"/>
                <w:szCs w:val="22"/>
                <w:lang w:val="en-US"/>
              </w:rPr>
              <w:t>qaroriga</w:t>
            </w:r>
            <w:r w:rsidRPr="00B86170">
              <w:rPr>
                <w:snapToGrid w:val="0"/>
                <w:sz w:val="22"/>
                <w:szCs w:val="22"/>
              </w:rPr>
              <w:t xml:space="preserve"> </w:t>
            </w:r>
            <w:r w:rsidRPr="00B86170">
              <w:rPr>
                <w:snapToGrid w:val="0"/>
                <w:sz w:val="22"/>
                <w:szCs w:val="22"/>
                <w:lang w:val="en-US"/>
              </w:rPr>
              <w:t>yoxud</w:t>
            </w:r>
            <w:r w:rsidRPr="00B86170">
              <w:rPr>
                <w:snapToGrid w:val="0"/>
                <w:sz w:val="22"/>
                <w:szCs w:val="22"/>
              </w:rPr>
              <w:t xml:space="preserve"> </w:t>
            </w:r>
            <w:r w:rsidRPr="00B86170">
              <w:rPr>
                <w:snapToGrid w:val="0"/>
                <w:sz w:val="22"/>
                <w:szCs w:val="22"/>
                <w:lang w:val="en-US"/>
              </w:rPr>
              <w:t>qonunchilik</w:t>
            </w:r>
            <w:r w:rsidRPr="00B86170">
              <w:rPr>
                <w:snapToGrid w:val="0"/>
                <w:sz w:val="22"/>
                <w:szCs w:val="22"/>
              </w:rPr>
              <w:t xml:space="preserve"> </w:t>
            </w:r>
            <w:r w:rsidRPr="00B86170">
              <w:rPr>
                <w:snapToGrid w:val="0"/>
                <w:sz w:val="22"/>
                <w:szCs w:val="22"/>
                <w:lang w:val="en-US"/>
              </w:rPr>
              <w:t>hujjatiga</w:t>
            </w:r>
            <w:r w:rsidRPr="00B86170">
              <w:rPr>
                <w:snapToGrid w:val="0"/>
                <w:sz w:val="22"/>
                <w:szCs w:val="22"/>
              </w:rPr>
              <w:t xml:space="preserve">, </w:t>
            </w:r>
            <w:r w:rsidRPr="00B86170">
              <w:rPr>
                <w:snapToGrid w:val="0"/>
                <w:sz w:val="22"/>
                <w:szCs w:val="22"/>
                <w:lang w:val="en-US"/>
              </w:rPr>
              <w:t>qoidaga</w:t>
            </w:r>
            <w:r w:rsidRPr="00B86170">
              <w:rPr>
                <w:snapToGrid w:val="0"/>
                <w:sz w:val="22"/>
                <w:szCs w:val="22"/>
              </w:rPr>
              <w:t xml:space="preserve"> </w:t>
            </w:r>
            <w:r w:rsidRPr="00B86170">
              <w:rPr>
                <w:snapToGrid w:val="0"/>
                <w:sz w:val="22"/>
                <w:szCs w:val="22"/>
                <w:lang w:val="en-US"/>
              </w:rPr>
              <w:t>yoki</w:t>
            </w:r>
            <w:r w:rsidRPr="00B86170">
              <w:rPr>
                <w:snapToGrid w:val="0"/>
                <w:sz w:val="22"/>
                <w:szCs w:val="22"/>
              </w:rPr>
              <w:t xml:space="preserve"> </w:t>
            </w:r>
            <w:r w:rsidRPr="00B86170">
              <w:rPr>
                <w:snapToGrid w:val="0"/>
                <w:sz w:val="22"/>
                <w:szCs w:val="22"/>
                <w:lang w:val="en-US"/>
              </w:rPr>
              <w:t>boshqa</w:t>
            </w:r>
            <w:r w:rsidRPr="00B86170">
              <w:rPr>
                <w:snapToGrid w:val="0"/>
                <w:sz w:val="22"/>
                <w:szCs w:val="22"/>
              </w:rPr>
              <w:t xml:space="preserve"> </w:t>
            </w:r>
            <w:r w:rsidRPr="00B86170">
              <w:rPr>
                <w:snapToGrid w:val="0"/>
                <w:sz w:val="22"/>
                <w:szCs w:val="22"/>
                <w:lang w:val="en-US"/>
              </w:rPr>
              <w:t>normativ</w:t>
            </w:r>
            <w:r w:rsidRPr="00B86170">
              <w:rPr>
                <w:snapToGrid w:val="0"/>
                <w:sz w:val="22"/>
                <w:szCs w:val="22"/>
              </w:rPr>
              <w:t>-</w:t>
            </w:r>
            <w:r w:rsidRPr="00B86170">
              <w:rPr>
                <w:snapToGrid w:val="0"/>
                <w:sz w:val="22"/>
                <w:szCs w:val="22"/>
                <w:lang w:val="en-US"/>
              </w:rPr>
              <w:t>huquqiy</w:t>
            </w:r>
            <w:r w:rsidRPr="00B86170">
              <w:rPr>
                <w:snapToGrid w:val="0"/>
                <w:sz w:val="22"/>
                <w:szCs w:val="22"/>
              </w:rPr>
              <w:t xml:space="preserve"> </w:t>
            </w:r>
            <w:r w:rsidRPr="00B86170">
              <w:rPr>
                <w:snapToGrid w:val="0"/>
                <w:sz w:val="22"/>
                <w:szCs w:val="22"/>
                <w:lang w:val="en-US"/>
              </w:rPr>
              <w:t>hujjatga</w:t>
            </w:r>
            <w:r w:rsidRPr="00B86170">
              <w:rPr>
                <w:snapToGrid w:val="0"/>
                <w:sz w:val="22"/>
                <w:szCs w:val="22"/>
              </w:rPr>
              <w:t>;</w:t>
            </w:r>
          </w:p>
          <w:p w:rsidR="00CB0D42" w:rsidRPr="00B86170" w:rsidRDefault="00CB0D42" w:rsidP="00CB0D42">
            <w:pPr>
              <w:rPr>
                <w:snapToGrid w:val="0"/>
                <w:sz w:val="22"/>
                <w:szCs w:val="22"/>
                <w:lang w:val="en-US"/>
              </w:rPr>
            </w:pPr>
            <w:r w:rsidRPr="00B86170">
              <w:rPr>
                <w:snapToGrid w:val="0"/>
                <w:sz w:val="22"/>
                <w:szCs w:val="22"/>
                <w:lang w:val="en-US"/>
              </w:rPr>
              <w:t>- Yetkazib beruvchining va (yoki) uning ta’sischilarining ta’sis hujjatlariga yoki har qanday ichki lokal-normativ hujjatlariga;</w:t>
            </w:r>
          </w:p>
          <w:p w:rsidR="00CB0D42" w:rsidRPr="00B86170" w:rsidRDefault="00CB0D42" w:rsidP="00CB0D42">
            <w:pPr>
              <w:rPr>
                <w:snapToGrid w:val="0"/>
                <w:sz w:val="22"/>
                <w:szCs w:val="22"/>
                <w:lang w:val="en-US"/>
              </w:rPr>
            </w:pPr>
            <w:r w:rsidRPr="00B86170">
              <w:rPr>
                <w:snapToGrid w:val="0"/>
                <w:sz w:val="22"/>
                <w:szCs w:val="22"/>
                <w:lang w:val="en-US"/>
              </w:rPr>
              <w:t>- Yetkazib beruvchiga yoki uning ta’sischilariga yoxud Yetkazib beruvchining yoki uning ta’sischilarining har qanday aktiviga nisbatan amalda bo‘lgan har qanday kelishuv yoki hujjatga.</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.3. Yetkazib beruvchi ushbu Shartnomaga muvofiq o‘z huquq va majburiyatlari yuzasidan korrupsiyaga qarshi kurashish to‘g‘risidagi qonunchilik talablariga rioya etish hamda korrupsiyaga qarshi kurashish to‘g‘risidagi qonunchilik normalarini buzishi mumkin bo‘lgan hech qanday harakatlarni sodir etmaslik, shu jumladan (lekin ular bilan cheklanmagan holda) har qanday jismoniy yoki yuridik shaxslarga, jumladan (lekin ular bilan cheklanmagan holda) tijorat tashkilotlariga, davlat hokimiyati va o‘zini o‘zi boshqarish organlariga, davlat xizmatchilariga, xususiy kompaniyalarga va ularning vakillariga pul yoki boshqa har qanday ko‘rinishdagi porani taklif qilmaslik, unga ruxsat bermaslik, va’da qilmaslik va noqonuniy to‘lovlarni amalga oshirmaslik majburiyatini oladi.</w:t>
            </w:r>
          </w:p>
          <w:p w:rsidR="00CB0D42" w:rsidRPr="00B86170" w:rsidRDefault="00CB0D42" w:rsidP="00CB0D42">
            <w:pPr>
              <w:rPr>
                <w:snapToGrid w:val="0"/>
                <w:sz w:val="22"/>
                <w:szCs w:val="22"/>
                <w:lang w:val="en-US"/>
              </w:rPr>
            </w:pPr>
            <w:r w:rsidRPr="00B86170">
              <w:rPr>
                <w:snapToGrid w:val="0"/>
                <w:sz w:val="22"/>
                <w:szCs w:val="22"/>
                <w:lang w:val="en-US"/>
              </w:rPr>
              <w:t>Yetkazib beruvchi ushbu bandning birinchi xatboshisida ko‘rsatilgan majburiyatlarni buzgan taqdirda, Xaridor ushbu Shartnomani bajarishdan bir tomonlama tartibda, sudga murojaat qilmasdan voz kechishga haqli. Xaridor ushbu bandga muvofiq Shartnoma bekor qilingan taqdirda Yetkazib beruvchining ko‘rgan zararlarini qoplab bermaydi.</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.4. Shartnomaga kiritiladigan barcha o‘zgartirish va qo‘shimchalar, agar ular yozma shaklda rasmiylashtirilib, Tomonlarning tegishli vakolatli vakillari tomonidan imzolangan bo‘lsa, haqiqiy hisoblanadi.</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.5. Tomonlarning hech biri boshqa Tomonning yozma roziligisiz ushbu Shartnoma bo‘yicha o‘z huquq va majburiyatlarini uchinchi shaxsga o‘tkazishga haqli emas.</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 xml:space="preserve">.6. Tomon o‘z manzili, shuningdek bank va boshqa rekvizitlari o‘zgargan taqdirda, ular o‘zgargan kundan </w:t>
            </w:r>
            <w:r w:rsidRPr="00B86170">
              <w:rPr>
                <w:snapToGrid w:val="0"/>
                <w:sz w:val="22"/>
                <w:szCs w:val="22"/>
                <w:lang w:val="en-US"/>
              </w:rPr>
              <w:lastRenderedPageBreak/>
              <w:t>e’tiboran 5 (besh) kalendar kun ichida bu haqda boshqa Tomonni xabardor qilishi shart. Ushbu majburiyat bajarilmagan taqdirda, avvalgi rekvizitlar bo‘yicha amalga oshirilgan ijro ushbu Shartnoma doirasidagi majburiyatlarning lozim darajada bajarilgani deb hisoblanadi.</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.7. Ushbu Shartnomada nazarda tutilmagan barcha hollarda Tomonlar O‘zbekiston Respublikasining amaldagi qonunchiligiga amal qiladi.</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.8. Ushbu Shartnomaning barcha Ilovalari uning ajralmas qismi hisoblanadi.</w:t>
            </w:r>
          </w:p>
          <w:p w:rsidR="00CB0D42" w:rsidRPr="00B86170"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 xml:space="preserve">.9. Tomonlar ushbu Shartnomaga muvofiq yoki u bilan bog‘liq holda bir-biriga yuboradigan barcha xabarlar va bildirishnomalar </w:t>
            </w:r>
            <w:r w:rsidRPr="0041310B">
              <w:rPr>
                <w:snapToGrid w:val="0"/>
                <w:sz w:val="22"/>
                <w:szCs w:val="22"/>
                <w:lang w:val="en-US"/>
              </w:rPr>
              <w:t>rus va o‘zbek tilida</w:t>
            </w:r>
            <w:r w:rsidRPr="00B86170">
              <w:rPr>
                <w:snapToGrid w:val="0"/>
                <w:sz w:val="22"/>
                <w:szCs w:val="22"/>
                <w:lang w:val="en-US"/>
              </w:rPr>
              <w:t xml:space="preserve"> tuzilishi hamda quyidagi tartibda yuborilishi kerak:</w:t>
            </w:r>
          </w:p>
          <w:p w:rsidR="00CB0D42" w:rsidRPr="00B86170" w:rsidRDefault="00CB0D42" w:rsidP="00CB0D42">
            <w:pPr>
              <w:rPr>
                <w:snapToGrid w:val="0"/>
                <w:sz w:val="22"/>
                <w:szCs w:val="22"/>
                <w:lang w:val="en-US"/>
              </w:rPr>
            </w:pPr>
            <w:r w:rsidRPr="00B86170">
              <w:rPr>
                <w:snapToGrid w:val="0"/>
                <w:sz w:val="22"/>
                <w:szCs w:val="22"/>
                <w:lang w:val="en-US"/>
              </w:rPr>
              <w:t>a) ushbu Shartnoma Tomonining vakolatli vakiliga yoki har qanday xodimiga olinganligi to‘g‘risida tilxat olinib, shaxsan topshiriladi;</w:t>
            </w:r>
          </w:p>
          <w:p w:rsidR="00CB0D42" w:rsidRPr="00B86170" w:rsidRDefault="00CB0D42" w:rsidP="00CB0D42">
            <w:pPr>
              <w:rPr>
                <w:snapToGrid w:val="0"/>
                <w:sz w:val="22"/>
                <w:szCs w:val="22"/>
                <w:lang w:val="en-US"/>
              </w:rPr>
            </w:pPr>
            <w:r w:rsidRPr="00B86170">
              <w:rPr>
                <w:snapToGrid w:val="0"/>
                <w:sz w:val="22"/>
                <w:szCs w:val="22"/>
                <w:lang w:val="en-US"/>
              </w:rPr>
              <w:t>b) bunday imkoniyat bo‘lmaganda, topshirilganligi to‘g‘risida xabarnoma bilan buyurtma xat orqali yuboriladi;</w:t>
            </w:r>
          </w:p>
          <w:p w:rsidR="00CB0D42" w:rsidRPr="00B86170" w:rsidRDefault="00CB0D42" w:rsidP="00CB0D42">
            <w:pPr>
              <w:rPr>
                <w:snapToGrid w:val="0"/>
                <w:sz w:val="22"/>
                <w:szCs w:val="22"/>
                <w:lang w:val="en-US"/>
              </w:rPr>
            </w:pPr>
            <w:r w:rsidRPr="00B86170">
              <w:rPr>
                <w:snapToGrid w:val="0"/>
                <w:sz w:val="22"/>
                <w:szCs w:val="22"/>
                <w:lang w:val="en-US"/>
              </w:rPr>
              <w:t>v) elektron pochta orqali yuboriladi.</w:t>
            </w:r>
          </w:p>
          <w:p w:rsidR="00CB0D42" w:rsidRPr="00F86716" w:rsidRDefault="00CB0D42" w:rsidP="00CB0D42">
            <w:pPr>
              <w:rPr>
                <w:snapToGrid w:val="0"/>
                <w:sz w:val="22"/>
                <w:szCs w:val="22"/>
                <w:lang w:val="en-US"/>
              </w:rPr>
            </w:pPr>
            <w:r w:rsidRPr="00B86170">
              <w:rPr>
                <w:snapToGrid w:val="0"/>
                <w:sz w:val="22"/>
                <w:szCs w:val="22"/>
                <w:lang w:val="en-US"/>
              </w:rPr>
              <w:t>1</w:t>
            </w:r>
            <w:r w:rsidR="001E67DF" w:rsidRPr="00A9132A">
              <w:rPr>
                <w:snapToGrid w:val="0"/>
                <w:sz w:val="22"/>
                <w:szCs w:val="22"/>
                <w:lang w:val="en-US"/>
              </w:rPr>
              <w:t>5</w:t>
            </w:r>
            <w:r w:rsidRPr="00B86170">
              <w:rPr>
                <w:snapToGrid w:val="0"/>
                <w:sz w:val="22"/>
                <w:szCs w:val="22"/>
                <w:lang w:val="en-US"/>
              </w:rPr>
              <w:t xml:space="preserve">.10. </w:t>
            </w:r>
            <w:r w:rsidRPr="00F86716">
              <w:rPr>
                <w:snapToGrid w:val="0"/>
                <w:sz w:val="22"/>
                <w:szCs w:val="22"/>
                <w:lang w:val="en-US"/>
              </w:rPr>
              <w:t>Ushbu Shartnoma Tomonlar xohishiga ko‘ra o‘zbek va rus tillarida ikki nusxada tuzilgan bo‘lib, teng yuridik kuchga ega.</w:t>
            </w:r>
          </w:p>
          <w:p w:rsidR="00CB0D42" w:rsidRPr="00B86170" w:rsidRDefault="00CB0D42" w:rsidP="00CB0D42">
            <w:pPr>
              <w:rPr>
                <w:snapToGrid w:val="0"/>
                <w:sz w:val="22"/>
                <w:szCs w:val="22"/>
                <w:lang w:val="en-US"/>
              </w:rPr>
            </w:pPr>
            <w:r w:rsidRPr="00F86716">
              <w:rPr>
                <w:snapToGrid w:val="0"/>
                <w:sz w:val="22"/>
                <w:szCs w:val="22"/>
                <w:lang w:val="en-US"/>
              </w:rPr>
              <w:t>Shartnomaning o‘zbek va rus tilidagi matnlari o‘rtasida nomuvofiqlik yuzaga kelgan taqdirda, sharhlashda o‘zbek tilidagi matni ustuvor hisoblanadi.</w:t>
            </w:r>
          </w:p>
          <w:p w:rsidR="00CB0D42" w:rsidRPr="00B86170" w:rsidRDefault="00CB0D42" w:rsidP="00CB0D42">
            <w:pPr>
              <w:rPr>
                <w:snapToGrid w:val="0"/>
                <w:sz w:val="22"/>
                <w:szCs w:val="22"/>
                <w:lang w:val="en-US"/>
              </w:rPr>
            </w:pPr>
          </w:p>
          <w:p w:rsidR="00CB0D42" w:rsidRPr="00B86170" w:rsidRDefault="00CB0D42" w:rsidP="00CB0D42">
            <w:pPr>
              <w:rPr>
                <w:snapToGrid w:val="0"/>
                <w:sz w:val="22"/>
                <w:szCs w:val="22"/>
                <w:lang w:val="en-US"/>
              </w:rPr>
            </w:pPr>
            <w:r w:rsidRPr="00B86170">
              <w:rPr>
                <w:snapToGrid w:val="0"/>
                <w:sz w:val="22"/>
                <w:szCs w:val="22"/>
                <w:lang w:val="en-US"/>
              </w:rPr>
              <w:t>Ilovalar:</w:t>
            </w:r>
          </w:p>
          <w:p w:rsidR="00CB0D42" w:rsidRPr="00B86170" w:rsidRDefault="00CB0D42" w:rsidP="00CB0D42">
            <w:pPr>
              <w:rPr>
                <w:snapToGrid w:val="0"/>
                <w:sz w:val="22"/>
                <w:szCs w:val="22"/>
                <w:lang w:val="en-US"/>
              </w:rPr>
            </w:pPr>
            <w:r w:rsidRPr="00B86170">
              <w:rPr>
                <w:snapToGrid w:val="0"/>
                <w:sz w:val="22"/>
                <w:szCs w:val="22"/>
                <w:lang w:val="en-US"/>
              </w:rPr>
              <w:t>1. Hisob-kitob qiymati.</w:t>
            </w:r>
          </w:p>
          <w:p w:rsidR="00CB0D42" w:rsidRPr="00FD1BCF" w:rsidRDefault="00CB0D42" w:rsidP="00CB0D42">
            <w:pPr>
              <w:rPr>
                <w:snapToGrid w:val="0"/>
                <w:sz w:val="22"/>
                <w:szCs w:val="22"/>
                <w:lang w:val="en-US"/>
              </w:rPr>
            </w:pPr>
            <w:r w:rsidRPr="00B86170">
              <w:rPr>
                <w:snapToGrid w:val="0"/>
                <w:sz w:val="22"/>
                <w:szCs w:val="22"/>
                <w:lang w:val="en-US"/>
              </w:rPr>
              <w:t xml:space="preserve">2. </w:t>
            </w:r>
            <w:r w:rsidR="00FD1BCF">
              <w:rPr>
                <w:snapToGrid w:val="0"/>
                <w:sz w:val="22"/>
                <w:szCs w:val="22"/>
                <w:lang w:val="en-US"/>
              </w:rPr>
              <w:t>Xaridorning texnik topshirig‘i.</w:t>
            </w:r>
          </w:p>
        </w:tc>
      </w:tr>
      <w:tr w:rsidR="00CB0D42" w:rsidRPr="00702031" w:rsidTr="00E128EC">
        <w:trPr>
          <w:trHeight w:val="20"/>
        </w:trPr>
        <w:tc>
          <w:tcPr>
            <w:tcW w:w="5529" w:type="dxa"/>
          </w:tcPr>
          <w:p w:rsidR="00CB0D42" w:rsidRPr="00B86170" w:rsidRDefault="00CB0D42" w:rsidP="00CB0D42">
            <w:pPr>
              <w:spacing w:line="276" w:lineRule="auto"/>
              <w:jc w:val="center"/>
              <w:rPr>
                <w:b/>
                <w:sz w:val="22"/>
                <w:szCs w:val="22"/>
                <w:lang w:val="en-US"/>
              </w:rPr>
            </w:pPr>
            <w:r w:rsidRPr="00B86170">
              <w:rPr>
                <w:b/>
                <w:sz w:val="22"/>
                <w:szCs w:val="22"/>
                <w:lang w:val="en-US"/>
              </w:rPr>
              <w:lastRenderedPageBreak/>
              <w:t>«</w:t>
            </w:r>
            <w:r w:rsidR="001E1C89">
              <w:rPr>
                <w:b/>
                <w:sz w:val="22"/>
                <w:szCs w:val="22"/>
                <w:lang w:val="en-US"/>
              </w:rPr>
              <w:t>Yetkazib beruvchi</w:t>
            </w:r>
            <w:r w:rsidRPr="00B86170">
              <w:rPr>
                <w:b/>
                <w:sz w:val="22"/>
                <w:szCs w:val="22"/>
                <w:lang w:val="en-US"/>
              </w:rPr>
              <w:t>»:</w:t>
            </w:r>
          </w:p>
          <w:p w:rsidR="00CB0D42" w:rsidRPr="00B86170" w:rsidRDefault="00CB0D42" w:rsidP="00CB0D42">
            <w:pPr>
              <w:pStyle w:val="a6"/>
              <w:spacing w:line="276" w:lineRule="auto"/>
              <w:ind w:firstLine="0"/>
              <w:jc w:val="center"/>
              <w:rPr>
                <w:b/>
                <w:sz w:val="22"/>
                <w:szCs w:val="22"/>
                <w:lang w:val="uz-Cyrl-UZ"/>
              </w:rPr>
            </w:pPr>
            <w:r w:rsidRPr="00B86170">
              <w:rPr>
                <w:b/>
                <w:sz w:val="22"/>
                <w:szCs w:val="22"/>
                <w:lang w:val="uz-Cyrl-UZ"/>
              </w:rPr>
              <w:t>«</w:t>
            </w:r>
            <w:r w:rsidRPr="00B86170">
              <w:rPr>
                <w:b/>
                <w:sz w:val="22"/>
                <w:szCs w:val="22"/>
                <w:lang w:val="en-US"/>
              </w:rPr>
              <w:t>____________</w:t>
            </w:r>
            <w:r w:rsidRPr="00B86170">
              <w:rPr>
                <w:b/>
                <w:sz w:val="22"/>
                <w:szCs w:val="22"/>
                <w:lang w:val="uz-Cyrl-UZ"/>
              </w:rPr>
              <w:t>» MChJ</w:t>
            </w:r>
          </w:p>
          <w:p w:rsidR="00CB0D42" w:rsidRPr="00B86170" w:rsidRDefault="00CB0D42" w:rsidP="00CB0D42">
            <w:pPr>
              <w:pStyle w:val="a6"/>
              <w:ind w:firstLine="0"/>
              <w:jc w:val="center"/>
              <w:rPr>
                <w:b/>
                <w:bCs/>
                <w:sz w:val="22"/>
                <w:szCs w:val="22"/>
                <w:lang w:val="en-US"/>
              </w:rPr>
            </w:pPr>
            <w:r w:rsidRPr="00B86170">
              <w:rPr>
                <w:b/>
                <w:bCs/>
                <w:sz w:val="22"/>
                <w:szCs w:val="22"/>
                <w:lang w:val="en-US"/>
              </w:rPr>
              <w:t xml:space="preserve"> </w:t>
            </w:r>
          </w:p>
        </w:tc>
        <w:tc>
          <w:tcPr>
            <w:tcW w:w="5386" w:type="dxa"/>
          </w:tcPr>
          <w:p w:rsidR="00CB0D42" w:rsidRPr="00B86170" w:rsidRDefault="00CB0D42" w:rsidP="00CB0D42">
            <w:pPr>
              <w:spacing w:line="276" w:lineRule="auto"/>
              <w:jc w:val="center"/>
              <w:rPr>
                <w:b/>
                <w:sz w:val="22"/>
                <w:szCs w:val="22"/>
                <w:lang w:val="uz-Cyrl-UZ"/>
              </w:rPr>
            </w:pPr>
            <w:r w:rsidRPr="00B86170">
              <w:rPr>
                <w:b/>
                <w:sz w:val="22"/>
                <w:szCs w:val="22"/>
                <w:lang w:val="uz-Cyrl-UZ"/>
              </w:rPr>
              <w:t>«</w:t>
            </w:r>
            <w:r w:rsidR="001E1C89" w:rsidRPr="001E1C89">
              <w:rPr>
                <w:b/>
                <w:sz w:val="22"/>
                <w:szCs w:val="22"/>
                <w:lang w:val="uz-Cyrl-UZ"/>
              </w:rPr>
              <w:t>Xaridor</w:t>
            </w:r>
            <w:r w:rsidRPr="00B86170">
              <w:rPr>
                <w:b/>
                <w:sz w:val="22"/>
                <w:szCs w:val="22"/>
                <w:lang w:val="uz-Cyrl-UZ"/>
              </w:rPr>
              <w:t>»:</w:t>
            </w:r>
          </w:p>
          <w:p w:rsidR="00CB0D42" w:rsidRPr="00B86170" w:rsidRDefault="00CB0D42" w:rsidP="00CB0D42">
            <w:pPr>
              <w:pStyle w:val="a6"/>
              <w:spacing w:line="276" w:lineRule="auto"/>
              <w:ind w:firstLine="0"/>
              <w:jc w:val="center"/>
              <w:rPr>
                <w:b/>
                <w:sz w:val="22"/>
                <w:szCs w:val="22"/>
                <w:lang w:val="uz-Cyrl-UZ"/>
              </w:rPr>
            </w:pPr>
            <w:r w:rsidRPr="00B86170">
              <w:rPr>
                <w:b/>
                <w:sz w:val="22"/>
                <w:szCs w:val="22"/>
                <w:lang w:val="uz-Cyrl-UZ"/>
              </w:rPr>
              <w:t xml:space="preserve"> «UMS» MChJ</w:t>
            </w:r>
          </w:p>
          <w:p w:rsidR="00CB0D42" w:rsidRPr="00B86170" w:rsidRDefault="00CB0D42" w:rsidP="00CB0D42">
            <w:pPr>
              <w:pStyle w:val="a6"/>
              <w:ind w:firstLine="0"/>
              <w:jc w:val="center"/>
              <w:rPr>
                <w:sz w:val="22"/>
                <w:szCs w:val="22"/>
                <w:lang w:val="en-US"/>
              </w:rPr>
            </w:pPr>
            <w:r w:rsidRPr="00B86170">
              <w:rPr>
                <w:sz w:val="22"/>
                <w:szCs w:val="22"/>
                <w:lang w:val="en-US"/>
              </w:rPr>
              <w:t>Toshkent shahri, Yunusobod tumani,</w:t>
            </w:r>
          </w:p>
          <w:p w:rsidR="00CB0D42" w:rsidRPr="00B86170" w:rsidRDefault="00CB0D42" w:rsidP="00CB0D42">
            <w:pPr>
              <w:pStyle w:val="a6"/>
              <w:ind w:firstLine="0"/>
              <w:jc w:val="center"/>
              <w:rPr>
                <w:sz w:val="22"/>
                <w:szCs w:val="22"/>
                <w:lang w:val="en-US"/>
              </w:rPr>
            </w:pPr>
            <w:r w:rsidRPr="00B86170">
              <w:rPr>
                <w:sz w:val="22"/>
                <w:szCs w:val="22"/>
                <w:lang w:val="en-US"/>
              </w:rPr>
              <w:t>Amir Temur shoh ko’chasi, 24-uy</w:t>
            </w:r>
          </w:p>
          <w:p w:rsidR="00CB0D42" w:rsidRPr="00B86170" w:rsidRDefault="00CB0D42" w:rsidP="00CB0D42">
            <w:pPr>
              <w:pStyle w:val="a6"/>
              <w:ind w:firstLine="0"/>
              <w:jc w:val="center"/>
              <w:rPr>
                <w:sz w:val="22"/>
                <w:szCs w:val="22"/>
                <w:lang w:val="en-US"/>
              </w:rPr>
            </w:pPr>
            <w:r w:rsidRPr="00B86170">
              <w:rPr>
                <w:sz w:val="22"/>
                <w:szCs w:val="22"/>
                <w:lang w:val="en-US"/>
              </w:rPr>
              <w:t>H/r: 2021 4000 3003 8198 4001</w:t>
            </w:r>
          </w:p>
          <w:p w:rsidR="00CB0D42" w:rsidRPr="00B86170" w:rsidRDefault="00CB0D42" w:rsidP="00CB0D42">
            <w:pPr>
              <w:pStyle w:val="a6"/>
              <w:ind w:firstLine="0"/>
              <w:jc w:val="center"/>
              <w:rPr>
                <w:sz w:val="22"/>
                <w:szCs w:val="22"/>
                <w:lang w:val="en-US"/>
              </w:rPr>
            </w:pPr>
            <w:r w:rsidRPr="00B86170">
              <w:rPr>
                <w:sz w:val="22"/>
                <w:szCs w:val="22"/>
                <w:lang w:val="en-US"/>
              </w:rPr>
              <w:t>AT “Aloqabank” Amaliyot boshqarmasi</w:t>
            </w:r>
          </w:p>
          <w:p w:rsidR="00CB0D42" w:rsidRPr="00B86170" w:rsidRDefault="00CB0D42" w:rsidP="00CB0D42">
            <w:pPr>
              <w:pStyle w:val="a6"/>
              <w:ind w:firstLine="0"/>
              <w:jc w:val="center"/>
              <w:rPr>
                <w:sz w:val="22"/>
                <w:szCs w:val="22"/>
                <w:lang w:val="en-US"/>
              </w:rPr>
            </w:pPr>
            <w:r w:rsidRPr="00B86170">
              <w:rPr>
                <w:sz w:val="22"/>
                <w:szCs w:val="22"/>
                <w:lang w:val="en-US"/>
              </w:rPr>
              <w:t>MFO: 00401</w:t>
            </w:r>
          </w:p>
          <w:p w:rsidR="00CB0D42" w:rsidRPr="00B86170" w:rsidRDefault="00CB0D42" w:rsidP="00CB0D42">
            <w:pPr>
              <w:pStyle w:val="a6"/>
              <w:ind w:firstLine="0"/>
              <w:jc w:val="center"/>
              <w:rPr>
                <w:sz w:val="22"/>
                <w:szCs w:val="22"/>
                <w:lang w:val="en-US"/>
              </w:rPr>
            </w:pPr>
            <w:r w:rsidRPr="00B86170">
              <w:rPr>
                <w:sz w:val="22"/>
                <w:szCs w:val="22"/>
                <w:lang w:val="en-US"/>
              </w:rPr>
              <w:t xml:space="preserve">STIR: 303020732; </w:t>
            </w:r>
            <w:r w:rsidRPr="00B86170">
              <w:rPr>
                <w:sz w:val="22"/>
                <w:szCs w:val="22"/>
              </w:rPr>
              <w:t>ОКЭД</w:t>
            </w:r>
            <w:r w:rsidRPr="00B86170">
              <w:rPr>
                <w:sz w:val="22"/>
                <w:szCs w:val="22"/>
                <w:lang w:val="en-US"/>
              </w:rPr>
              <w:t>: 61200</w:t>
            </w:r>
          </w:p>
          <w:p w:rsidR="00CB0D42" w:rsidRPr="00B86170" w:rsidRDefault="00CB0D42" w:rsidP="00CB0D42">
            <w:pPr>
              <w:pStyle w:val="a6"/>
              <w:ind w:firstLine="0"/>
              <w:jc w:val="center"/>
              <w:rPr>
                <w:sz w:val="22"/>
                <w:szCs w:val="22"/>
                <w:lang w:val="en-US"/>
              </w:rPr>
            </w:pPr>
            <w:r w:rsidRPr="00B86170">
              <w:rPr>
                <w:sz w:val="22"/>
                <w:szCs w:val="22"/>
                <w:lang w:val="en-US"/>
              </w:rPr>
              <w:t>Tel.: (+998 97) 403 – 81 – 00</w:t>
            </w:r>
          </w:p>
          <w:p w:rsidR="00CB0D42" w:rsidRPr="00B86170" w:rsidRDefault="00CB0D42" w:rsidP="00CB0D42">
            <w:pPr>
              <w:pStyle w:val="a6"/>
              <w:ind w:firstLine="0"/>
              <w:jc w:val="center"/>
              <w:rPr>
                <w:sz w:val="22"/>
                <w:szCs w:val="22"/>
                <w:lang w:val="en-US"/>
              </w:rPr>
            </w:pPr>
            <w:r w:rsidRPr="00B86170">
              <w:rPr>
                <w:sz w:val="22"/>
                <w:szCs w:val="22"/>
                <w:lang w:val="en-US"/>
              </w:rPr>
              <w:t>QQS to‘lovchisining ro‘yxat raqami: 3260 3000 5463</w:t>
            </w:r>
          </w:p>
        </w:tc>
      </w:tr>
      <w:tr w:rsidR="00CB0D42" w:rsidRPr="00702031" w:rsidTr="00E128EC">
        <w:trPr>
          <w:trHeight w:val="20"/>
        </w:trPr>
        <w:tc>
          <w:tcPr>
            <w:tcW w:w="5529" w:type="dxa"/>
          </w:tcPr>
          <w:p w:rsidR="00CB0D42" w:rsidRPr="00B86170" w:rsidRDefault="00CB0D42" w:rsidP="00CB0D42">
            <w:pPr>
              <w:pStyle w:val="a6"/>
              <w:ind w:firstLine="0"/>
              <w:jc w:val="center"/>
              <w:rPr>
                <w:spacing w:val="-12"/>
                <w:sz w:val="22"/>
                <w:szCs w:val="22"/>
                <w:lang w:val="en-US"/>
              </w:rPr>
            </w:pPr>
            <w:r w:rsidRPr="00B86170">
              <w:rPr>
                <w:spacing w:val="-12"/>
                <w:sz w:val="22"/>
                <w:szCs w:val="22"/>
                <w:lang w:val="en-US"/>
              </w:rPr>
              <w:t>«</w:t>
            </w:r>
            <w:r w:rsidR="001E1C89">
              <w:rPr>
                <w:b/>
                <w:sz w:val="22"/>
                <w:szCs w:val="22"/>
                <w:lang w:val="en-US"/>
              </w:rPr>
              <w:t>Yetkazib beruvchi</w:t>
            </w:r>
            <w:r w:rsidRPr="00B86170">
              <w:rPr>
                <w:spacing w:val="-12"/>
                <w:sz w:val="22"/>
                <w:szCs w:val="22"/>
                <w:lang w:val="en-US"/>
              </w:rPr>
              <w:t>»:</w:t>
            </w:r>
          </w:p>
          <w:p w:rsidR="00CB0D42" w:rsidRPr="00B86170" w:rsidRDefault="00CB0D42" w:rsidP="00CB0D42">
            <w:pPr>
              <w:jc w:val="center"/>
              <w:rPr>
                <w:b/>
                <w:sz w:val="22"/>
                <w:szCs w:val="22"/>
                <w:lang w:val="en-US"/>
              </w:rPr>
            </w:pPr>
            <w:r w:rsidRPr="00B86170">
              <w:rPr>
                <w:b/>
                <w:bCs/>
                <w:sz w:val="22"/>
                <w:szCs w:val="22"/>
                <w:lang w:val="en-US"/>
              </w:rPr>
              <w:t xml:space="preserve">«_________________» MChJ </w:t>
            </w:r>
          </w:p>
          <w:p w:rsidR="00CB0D42" w:rsidRPr="00B86170" w:rsidRDefault="00CB0D42" w:rsidP="00CB0D42">
            <w:pPr>
              <w:pStyle w:val="a6"/>
              <w:ind w:firstLine="0"/>
              <w:jc w:val="center"/>
              <w:rPr>
                <w:spacing w:val="-12"/>
                <w:sz w:val="22"/>
                <w:szCs w:val="22"/>
                <w:lang w:val="en-US"/>
              </w:rPr>
            </w:pPr>
            <w:r w:rsidRPr="00B86170">
              <w:rPr>
                <w:spacing w:val="-12"/>
                <w:sz w:val="22"/>
                <w:szCs w:val="22"/>
                <w:lang w:val="en-US"/>
              </w:rPr>
              <w:t>direktor</w:t>
            </w:r>
          </w:p>
          <w:p w:rsidR="00CB0D42" w:rsidRPr="00B86170" w:rsidRDefault="00CB0D42" w:rsidP="00CB0D42">
            <w:pPr>
              <w:pStyle w:val="a6"/>
              <w:ind w:firstLine="0"/>
              <w:rPr>
                <w:spacing w:val="-12"/>
                <w:sz w:val="22"/>
                <w:szCs w:val="22"/>
                <w:lang w:val="en-US"/>
              </w:rPr>
            </w:pPr>
          </w:p>
          <w:p w:rsidR="00CB0D42" w:rsidRPr="00B86170" w:rsidRDefault="00CB0D42" w:rsidP="00CB0D42">
            <w:pPr>
              <w:pStyle w:val="a6"/>
              <w:ind w:firstLine="0"/>
              <w:jc w:val="center"/>
              <w:rPr>
                <w:spacing w:val="-12"/>
                <w:sz w:val="22"/>
                <w:szCs w:val="22"/>
                <w:lang w:val="en-US"/>
              </w:rPr>
            </w:pPr>
            <w:r w:rsidRPr="00B86170">
              <w:rPr>
                <w:spacing w:val="-12"/>
                <w:sz w:val="22"/>
                <w:szCs w:val="22"/>
                <w:lang w:val="en-US"/>
              </w:rPr>
              <w:t>____________________ /</w:t>
            </w:r>
            <w:r w:rsidRPr="00B86170">
              <w:rPr>
                <w:sz w:val="22"/>
                <w:szCs w:val="22"/>
                <w:lang w:val="en-US"/>
              </w:rPr>
              <w:t xml:space="preserve"> </w:t>
            </w:r>
            <w:r w:rsidRPr="00B86170">
              <w:rPr>
                <w:spacing w:val="-12"/>
                <w:sz w:val="22"/>
                <w:szCs w:val="22"/>
                <w:lang w:val="en-US"/>
              </w:rPr>
              <w:t>______________________/</w:t>
            </w:r>
          </w:p>
        </w:tc>
        <w:tc>
          <w:tcPr>
            <w:tcW w:w="5386" w:type="dxa"/>
          </w:tcPr>
          <w:p w:rsidR="00CB0D42" w:rsidRPr="00B86170" w:rsidRDefault="00CB0D42" w:rsidP="00CB0D42">
            <w:pPr>
              <w:pStyle w:val="a6"/>
              <w:ind w:firstLine="0"/>
              <w:jc w:val="center"/>
              <w:rPr>
                <w:spacing w:val="-12"/>
                <w:sz w:val="22"/>
                <w:szCs w:val="22"/>
                <w:lang w:val="en-US"/>
              </w:rPr>
            </w:pPr>
            <w:r w:rsidRPr="00B86170">
              <w:rPr>
                <w:b/>
                <w:spacing w:val="-12"/>
                <w:sz w:val="22"/>
                <w:szCs w:val="22"/>
                <w:lang w:val="en-US"/>
              </w:rPr>
              <w:t>«</w:t>
            </w:r>
            <w:r w:rsidR="001E1C89">
              <w:rPr>
                <w:b/>
                <w:spacing w:val="-12"/>
                <w:sz w:val="22"/>
                <w:szCs w:val="22"/>
                <w:lang w:val="en-US"/>
              </w:rPr>
              <w:t>Xaridor</w:t>
            </w:r>
            <w:r w:rsidRPr="00B86170">
              <w:rPr>
                <w:b/>
                <w:spacing w:val="-12"/>
                <w:sz w:val="22"/>
                <w:szCs w:val="22"/>
                <w:lang w:val="en-US"/>
              </w:rPr>
              <w:t>»</w:t>
            </w:r>
            <w:r w:rsidRPr="00B86170">
              <w:rPr>
                <w:spacing w:val="-12"/>
                <w:sz w:val="22"/>
                <w:szCs w:val="22"/>
                <w:lang w:val="en-US"/>
              </w:rPr>
              <w:t>:</w:t>
            </w:r>
          </w:p>
          <w:p w:rsidR="00CB0D42" w:rsidRPr="00B86170" w:rsidRDefault="00CB0D42" w:rsidP="00CB0D42">
            <w:pPr>
              <w:pStyle w:val="a6"/>
              <w:ind w:firstLine="0"/>
              <w:jc w:val="center"/>
              <w:rPr>
                <w:b/>
                <w:spacing w:val="-12"/>
                <w:sz w:val="22"/>
                <w:szCs w:val="22"/>
                <w:lang w:val="en-US"/>
              </w:rPr>
            </w:pPr>
            <w:r w:rsidRPr="00B86170">
              <w:rPr>
                <w:b/>
                <w:bCs/>
                <w:sz w:val="22"/>
                <w:szCs w:val="22"/>
              </w:rPr>
              <w:t>ООО</w:t>
            </w:r>
            <w:r w:rsidRPr="00B86170">
              <w:rPr>
                <w:b/>
                <w:bCs/>
                <w:sz w:val="22"/>
                <w:szCs w:val="22"/>
                <w:lang w:val="en-US"/>
              </w:rPr>
              <w:t xml:space="preserve"> </w:t>
            </w:r>
            <w:r w:rsidRPr="00B86170">
              <w:rPr>
                <w:b/>
                <w:sz w:val="22"/>
                <w:szCs w:val="22"/>
                <w:lang w:val="en-US"/>
              </w:rPr>
              <w:t>«UMS»</w:t>
            </w:r>
          </w:p>
          <w:p w:rsidR="00CB0D42" w:rsidRPr="00B86170" w:rsidRDefault="00CB0D42" w:rsidP="00CB0D42">
            <w:pPr>
              <w:pStyle w:val="a6"/>
              <w:ind w:firstLine="0"/>
              <w:jc w:val="center"/>
              <w:rPr>
                <w:spacing w:val="-12"/>
                <w:sz w:val="22"/>
                <w:szCs w:val="22"/>
                <w:lang w:val="en-US"/>
              </w:rPr>
            </w:pPr>
            <w:r w:rsidRPr="00B86170">
              <w:rPr>
                <w:spacing w:val="-12"/>
                <w:sz w:val="22"/>
                <w:szCs w:val="22"/>
                <w:lang w:val="en-US"/>
              </w:rPr>
              <w:t>Bosh direktor</w:t>
            </w:r>
          </w:p>
          <w:p w:rsidR="00CB0D42" w:rsidRPr="00B86170" w:rsidRDefault="00CB0D42" w:rsidP="00CB0D42">
            <w:pPr>
              <w:pStyle w:val="a6"/>
              <w:spacing w:line="276" w:lineRule="auto"/>
              <w:ind w:firstLine="0"/>
              <w:jc w:val="center"/>
              <w:rPr>
                <w:spacing w:val="-12"/>
                <w:sz w:val="22"/>
                <w:szCs w:val="22"/>
                <w:lang w:val="en-US"/>
              </w:rPr>
            </w:pPr>
          </w:p>
          <w:p w:rsidR="00CB0D42" w:rsidRPr="00B86170" w:rsidRDefault="00CB0D42" w:rsidP="00CB0D42">
            <w:pPr>
              <w:pStyle w:val="a6"/>
              <w:spacing w:line="276" w:lineRule="auto"/>
              <w:ind w:firstLine="0"/>
              <w:jc w:val="center"/>
              <w:rPr>
                <w:spacing w:val="-12"/>
                <w:sz w:val="22"/>
                <w:szCs w:val="22"/>
                <w:lang w:val="en-US"/>
              </w:rPr>
            </w:pPr>
            <w:r w:rsidRPr="00B86170">
              <w:rPr>
                <w:spacing w:val="-12"/>
                <w:sz w:val="22"/>
                <w:szCs w:val="22"/>
                <w:lang w:val="en-US"/>
              </w:rPr>
              <w:t xml:space="preserve">____________________/ </w:t>
            </w:r>
            <w:r w:rsidRPr="00B86170">
              <w:rPr>
                <w:spacing w:val="-12"/>
                <w:sz w:val="22"/>
                <w:szCs w:val="22"/>
              </w:rPr>
              <w:t>Арипов</w:t>
            </w:r>
            <w:r w:rsidRPr="00B86170">
              <w:rPr>
                <w:spacing w:val="-12"/>
                <w:sz w:val="22"/>
                <w:szCs w:val="22"/>
                <w:lang w:val="en-US"/>
              </w:rPr>
              <w:t xml:space="preserve"> </w:t>
            </w:r>
            <w:r w:rsidRPr="00B86170">
              <w:rPr>
                <w:spacing w:val="-12"/>
                <w:sz w:val="22"/>
                <w:szCs w:val="22"/>
              </w:rPr>
              <w:t>С</w:t>
            </w:r>
            <w:r w:rsidRPr="00B86170">
              <w:rPr>
                <w:spacing w:val="-12"/>
                <w:sz w:val="22"/>
                <w:szCs w:val="22"/>
                <w:lang w:val="en-US"/>
              </w:rPr>
              <w:t>.</w:t>
            </w:r>
            <w:r w:rsidRPr="00B86170">
              <w:rPr>
                <w:spacing w:val="-12"/>
                <w:sz w:val="22"/>
                <w:szCs w:val="22"/>
              </w:rPr>
              <w:t>Х</w:t>
            </w:r>
            <w:r w:rsidRPr="00B86170">
              <w:rPr>
                <w:spacing w:val="-12"/>
                <w:sz w:val="22"/>
                <w:szCs w:val="22"/>
                <w:lang w:val="en-US"/>
              </w:rPr>
              <w:t>. /</w:t>
            </w:r>
          </w:p>
          <w:p w:rsidR="00CB0D42" w:rsidRPr="00B86170" w:rsidRDefault="00CB0D42" w:rsidP="00CB0D42">
            <w:pPr>
              <w:pStyle w:val="a6"/>
              <w:spacing w:line="276" w:lineRule="auto"/>
              <w:ind w:firstLine="0"/>
              <w:jc w:val="center"/>
              <w:rPr>
                <w:spacing w:val="-12"/>
                <w:sz w:val="22"/>
                <w:szCs w:val="22"/>
                <w:lang w:val="en-US"/>
              </w:rPr>
            </w:pPr>
          </w:p>
        </w:tc>
      </w:tr>
    </w:tbl>
    <w:p w:rsidR="00D55C11" w:rsidRPr="001F44B6" w:rsidRDefault="00D55C11">
      <w:pPr>
        <w:rPr>
          <w:lang w:val="en-US"/>
        </w:rPr>
      </w:pPr>
    </w:p>
    <w:p w:rsidR="00FD11EB" w:rsidRPr="001F44B6" w:rsidRDefault="00FD11EB">
      <w:pPr>
        <w:rPr>
          <w:lang w:val="en-US"/>
        </w:rPr>
      </w:pPr>
    </w:p>
    <w:p w:rsidR="00FD11EB" w:rsidRPr="001F44B6" w:rsidRDefault="00FD11EB">
      <w:pPr>
        <w:rPr>
          <w:lang w:val="en-US"/>
        </w:rPr>
      </w:pPr>
    </w:p>
    <w:p w:rsidR="00FD11EB" w:rsidRPr="001F44B6" w:rsidRDefault="00FD11EB">
      <w:pPr>
        <w:rPr>
          <w:lang w:val="en-US"/>
        </w:rPr>
      </w:pPr>
    </w:p>
    <w:p w:rsidR="00FD11EB" w:rsidRPr="001F44B6" w:rsidRDefault="00FD11EB">
      <w:pPr>
        <w:rPr>
          <w:lang w:val="en-US"/>
        </w:rPr>
      </w:pPr>
    </w:p>
    <w:p w:rsidR="00FD11EB" w:rsidRPr="001F44B6" w:rsidRDefault="00FD11EB">
      <w:pPr>
        <w:rPr>
          <w:lang w:val="en-US"/>
        </w:rPr>
      </w:pPr>
    </w:p>
    <w:p w:rsidR="00FD11EB" w:rsidRPr="001F44B6" w:rsidRDefault="00FD11EB">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9E78B7" w:rsidRPr="001F44B6" w:rsidRDefault="009E78B7">
      <w:pPr>
        <w:rPr>
          <w:lang w:val="en-US"/>
        </w:rPr>
      </w:pPr>
    </w:p>
    <w:p w:rsidR="00FB7179" w:rsidRPr="00702031" w:rsidRDefault="00FB7179" w:rsidP="00CB0D42">
      <w:pPr>
        <w:pStyle w:val="2"/>
        <w:numPr>
          <w:ilvl w:val="0"/>
          <w:numId w:val="0"/>
        </w:numPr>
        <w:jc w:val="right"/>
        <w:rPr>
          <w:i/>
          <w:sz w:val="22"/>
          <w:szCs w:val="20"/>
          <w:lang w:val="en-US"/>
        </w:rPr>
      </w:pPr>
    </w:p>
    <w:p w:rsidR="00CB0D42" w:rsidRPr="00401954" w:rsidRDefault="00CB0D42" w:rsidP="00CB0D42">
      <w:pPr>
        <w:pStyle w:val="2"/>
        <w:numPr>
          <w:ilvl w:val="0"/>
          <w:numId w:val="0"/>
        </w:numPr>
        <w:jc w:val="right"/>
        <w:rPr>
          <w:i/>
          <w:sz w:val="22"/>
          <w:szCs w:val="20"/>
        </w:rPr>
      </w:pPr>
      <w:r w:rsidRPr="00AF6097">
        <w:rPr>
          <w:i/>
          <w:sz w:val="22"/>
          <w:szCs w:val="20"/>
        </w:rPr>
        <w:t>Приложение №</w:t>
      </w:r>
      <w:r w:rsidRPr="00401954">
        <w:rPr>
          <w:i/>
          <w:sz w:val="22"/>
          <w:szCs w:val="20"/>
        </w:rPr>
        <w:t>1</w:t>
      </w:r>
    </w:p>
    <w:p w:rsidR="00CB0D42" w:rsidRPr="00AF6097" w:rsidRDefault="00CB0D42" w:rsidP="00CB0D42">
      <w:pPr>
        <w:pStyle w:val="2"/>
        <w:numPr>
          <w:ilvl w:val="0"/>
          <w:numId w:val="0"/>
        </w:numPr>
        <w:jc w:val="right"/>
        <w:rPr>
          <w:i/>
          <w:sz w:val="22"/>
          <w:szCs w:val="20"/>
        </w:rPr>
      </w:pPr>
      <w:r w:rsidRPr="00AF6097">
        <w:rPr>
          <w:i/>
          <w:sz w:val="22"/>
          <w:szCs w:val="20"/>
        </w:rPr>
        <w:t>к Договору №_____Д/</w:t>
      </w:r>
      <w:r>
        <w:rPr>
          <w:i/>
          <w:sz w:val="22"/>
          <w:szCs w:val="20"/>
        </w:rPr>
        <w:t>___</w:t>
      </w:r>
      <w:r w:rsidRPr="00AF6097">
        <w:rPr>
          <w:i/>
          <w:sz w:val="22"/>
          <w:szCs w:val="20"/>
        </w:rPr>
        <w:t>/ДУЗ/</w:t>
      </w:r>
    </w:p>
    <w:p w:rsidR="00CB0D42" w:rsidRPr="00CB0D42" w:rsidRDefault="00CB0D42" w:rsidP="00CB0D42">
      <w:pPr>
        <w:jc w:val="right"/>
        <w:rPr>
          <w:i/>
          <w:sz w:val="24"/>
          <w:szCs w:val="24"/>
          <w:lang w:val="en-US"/>
        </w:rPr>
      </w:pPr>
      <w:r w:rsidRPr="00AF6097">
        <w:rPr>
          <w:i/>
          <w:sz w:val="22"/>
        </w:rPr>
        <w:tab/>
      </w:r>
      <w:r w:rsidRPr="00AF6097">
        <w:rPr>
          <w:i/>
          <w:sz w:val="22"/>
        </w:rPr>
        <w:tab/>
        <w:t xml:space="preserve">        от</w:t>
      </w:r>
      <w:r w:rsidRPr="00CB0D42">
        <w:rPr>
          <w:i/>
          <w:sz w:val="22"/>
          <w:lang w:val="en-US"/>
        </w:rPr>
        <w:t xml:space="preserve"> «____» «_________» 2026</w:t>
      </w:r>
      <w:r w:rsidRPr="00AF6097">
        <w:rPr>
          <w:i/>
          <w:sz w:val="22"/>
        </w:rPr>
        <w:t>г</w:t>
      </w:r>
    </w:p>
    <w:p w:rsidR="00CB0D42" w:rsidRPr="00CB0D42" w:rsidRDefault="00CB0D42" w:rsidP="00CB0D42">
      <w:pPr>
        <w:jc w:val="right"/>
        <w:rPr>
          <w:i/>
          <w:sz w:val="24"/>
          <w:szCs w:val="24"/>
          <w:lang w:val="en-US"/>
        </w:rPr>
      </w:pPr>
      <w:r w:rsidRPr="00CB0D42">
        <w:rPr>
          <w:i/>
          <w:sz w:val="24"/>
          <w:szCs w:val="24"/>
          <w:lang w:val="en-US"/>
        </w:rPr>
        <w:t xml:space="preserve">«_____» «_________» 2026 </w:t>
      </w:r>
      <w:r w:rsidRPr="00273AAC">
        <w:rPr>
          <w:i/>
          <w:sz w:val="24"/>
          <w:szCs w:val="24"/>
          <w:lang w:val="en-US"/>
        </w:rPr>
        <w:t>yildagi</w:t>
      </w:r>
    </w:p>
    <w:p w:rsidR="00CB0D42" w:rsidRPr="00CB0D42" w:rsidRDefault="00CB0D42" w:rsidP="00CB0D42">
      <w:pPr>
        <w:ind w:left="-142"/>
        <w:jc w:val="right"/>
        <w:rPr>
          <w:i/>
          <w:sz w:val="24"/>
          <w:szCs w:val="24"/>
          <w:lang w:val="en-US"/>
        </w:rPr>
      </w:pPr>
      <w:r w:rsidRPr="00CB0D42">
        <w:rPr>
          <w:i/>
          <w:sz w:val="24"/>
          <w:szCs w:val="24"/>
          <w:lang w:val="en-US"/>
        </w:rPr>
        <w:t>№ ______</w:t>
      </w:r>
      <w:r>
        <w:rPr>
          <w:i/>
          <w:sz w:val="24"/>
          <w:szCs w:val="24"/>
          <w:lang w:val="en-US"/>
        </w:rPr>
        <w:t>D</w:t>
      </w:r>
      <w:r w:rsidRPr="00CB0D42">
        <w:rPr>
          <w:i/>
          <w:sz w:val="24"/>
          <w:szCs w:val="24"/>
          <w:lang w:val="en-US"/>
        </w:rPr>
        <w:t>/____/</w:t>
      </w:r>
      <w:r>
        <w:rPr>
          <w:i/>
          <w:sz w:val="24"/>
          <w:szCs w:val="24"/>
          <w:lang w:val="en-US"/>
        </w:rPr>
        <w:t>DUZ</w:t>
      </w:r>
      <w:r w:rsidRPr="00CB0D42">
        <w:rPr>
          <w:i/>
          <w:sz w:val="24"/>
          <w:szCs w:val="24"/>
          <w:lang w:val="en-US"/>
        </w:rPr>
        <w:t xml:space="preserve"> </w:t>
      </w:r>
      <w:r w:rsidRPr="00273AAC">
        <w:rPr>
          <w:i/>
          <w:sz w:val="24"/>
          <w:szCs w:val="24"/>
          <w:lang w:val="en-US"/>
        </w:rPr>
        <w:t>Shartnomaga</w:t>
      </w:r>
    </w:p>
    <w:p w:rsidR="00CB0D42" w:rsidRPr="00CB0D42" w:rsidRDefault="00CB0D42" w:rsidP="00CB0D42">
      <w:pPr>
        <w:jc w:val="right"/>
        <w:rPr>
          <w:lang w:val="en-US"/>
        </w:rPr>
      </w:pPr>
      <w:r>
        <w:rPr>
          <w:i/>
          <w:sz w:val="24"/>
          <w:szCs w:val="24"/>
          <w:lang w:val="en-US"/>
        </w:rPr>
        <w:t>1</w:t>
      </w:r>
      <w:r w:rsidRPr="00CB0D42">
        <w:rPr>
          <w:i/>
          <w:sz w:val="24"/>
          <w:szCs w:val="24"/>
          <w:lang w:val="en-US"/>
        </w:rPr>
        <w:t>-</w:t>
      </w:r>
      <w:r w:rsidRPr="00273AAC">
        <w:rPr>
          <w:i/>
          <w:sz w:val="24"/>
          <w:szCs w:val="24"/>
          <w:lang w:val="en-US"/>
        </w:rPr>
        <w:t>ilova</w:t>
      </w:r>
    </w:p>
    <w:p w:rsidR="00AE6290" w:rsidRDefault="00AE6290" w:rsidP="00CB0D42">
      <w:pPr>
        <w:jc w:val="center"/>
        <w:rPr>
          <w:b/>
          <w:sz w:val="24"/>
          <w:szCs w:val="24"/>
          <w:lang w:val="en-US"/>
        </w:rPr>
      </w:pPr>
    </w:p>
    <w:p w:rsidR="00AE6290" w:rsidRDefault="00AE6290" w:rsidP="00CB0D42">
      <w:pPr>
        <w:jc w:val="center"/>
        <w:rPr>
          <w:b/>
          <w:sz w:val="24"/>
          <w:szCs w:val="24"/>
          <w:lang w:val="en-US"/>
        </w:rPr>
      </w:pPr>
    </w:p>
    <w:p w:rsidR="00CB0D42" w:rsidRPr="00A75D51" w:rsidRDefault="00CB0D42" w:rsidP="00CB0D42">
      <w:pPr>
        <w:jc w:val="center"/>
        <w:rPr>
          <w:b/>
          <w:sz w:val="24"/>
          <w:szCs w:val="24"/>
          <w:lang w:val="en-US"/>
        </w:rPr>
      </w:pPr>
      <w:r w:rsidRPr="00A75D51">
        <w:rPr>
          <w:b/>
          <w:sz w:val="24"/>
          <w:szCs w:val="24"/>
          <w:lang w:val="en-US"/>
        </w:rPr>
        <w:t xml:space="preserve">hisob-kitob qiymati </w:t>
      </w:r>
    </w:p>
    <w:p w:rsidR="00CB0D42" w:rsidRPr="00401954" w:rsidRDefault="00CB0D42" w:rsidP="00CB0D42">
      <w:pPr>
        <w:jc w:val="center"/>
        <w:rPr>
          <w:b/>
          <w:lang w:val="en-US"/>
        </w:rPr>
      </w:pPr>
      <w:r w:rsidRPr="00CB6A26">
        <w:rPr>
          <w:b/>
          <w:sz w:val="24"/>
          <w:szCs w:val="24"/>
        </w:rPr>
        <w:t>Расчетная</w:t>
      </w:r>
      <w:r w:rsidRPr="00401954">
        <w:rPr>
          <w:b/>
          <w:sz w:val="24"/>
          <w:szCs w:val="24"/>
          <w:lang w:val="en-US"/>
        </w:rPr>
        <w:t xml:space="preserve"> </w:t>
      </w:r>
      <w:r w:rsidRPr="00CB6A26">
        <w:rPr>
          <w:b/>
          <w:sz w:val="24"/>
          <w:szCs w:val="24"/>
        </w:rPr>
        <w:t>стоимость</w:t>
      </w:r>
      <w:r>
        <w:rPr>
          <w:b/>
          <w:sz w:val="24"/>
          <w:szCs w:val="24"/>
          <w:lang w:val="en-US"/>
        </w:rPr>
        <w:t xml:space="preserve"> </w:t>
      </w:r>
    </w:p>
    <w:p w:rsidR="00CB0D42" w:rsidRPr="00401954" w:rsidRDefault="00CB0D42" w:rsidP="00CB0D42">
      <w:pPr>
        <w:rPr>
          <w:lang w:val="en-US"/>
        </w:rPr>
      </w:pPr>
    </w:p>
    <w:p w:rsidR="00CB0D42" w:rsidRPr="00401954" w:rsidRDefault="00CB0D42" w:rsidP="00CB0D42">
      <w:pPr>
        <w:rPr>
          <w:lang w:val="en-US"/>
        </w:rPr>
      </w:pPr>
    </w:p>
    <w:tbl>
      <w:tblPr>
        <w:tblStyle w:val="a3"/>
        <w:tblpPr w:leftFromText="180" w:rightFromText="180" w:vertAnchor="text" w:horzAnchor="margin" w:tblpX="-309" w:tblpY="720"/>
        <w:tblW w:w="11052" w:type="dxa"/>
        <w:tblLayout w:type="fixed"/>
        <w:tblLook w:val="04A0" w:firstRow="1" w:lastRow="0" w:firstColumn="1" w:lastColumn="0" w:noHBand="0" w:noVBand="1"/>
      </w:tblPr>
      <w:tblGrid>
        <w:gridCol w:w="2547"/>
        <w:gridCol w:w="808"/>
        <w:gridCol w:w="1024"/>
        <w:gridCol w:w="1542"/>
        <w:gridCol w:w="1890"/>
        <w:gridCol w:w="1542"/>
        <w:gridCol w:w="1699"/>
      </w:tblGrid>
      <w:tr w:rsidR="00CB0D42" w:rsidRPr="00D36C01" w:rsidTr="00E6187D">
        <w:trPr>
          <w:trHeight w:val="416"/>
        </w:trPr>
        <w:tc>
          <w:tcPr>
            <w:tcW w:w="2547" w:type="dxa"/>
            <w:vAlign w:val="center"/>
          </w:tcPr>
          <w:p w:rsidR="00CB0D42" w:rsidRPr="00D36C01" w:rsidRDefault="00CB0D42" w:rsidP="00E6187D">
            <w:pPr>
              <w:pStyle w:val="a6"/>
              <w:rPr>
                <w:sz w:val="24"/>
                <w:szCs w:val="24"/>
              </w:rPr>
            </w:pPr>
            <w:r w:rsidRPr="00D36C01">
              <w:rPr>
                <w:sz w:val="24"/>
                <w:szCs w:val="24"/>
              </w:rPr>
              <w:t>Наименование</w:t>
            </w:r>
          </w:p>
        </w:tc>
        <w:tc>
          <w:tcPr>
            <w:tcW w:w="808" w:type="dxa"/>
          </w:tcPr>
          <w:p w:rsidR="00CB0D42" w:rsidRPr="00D36C01" w:rsidRDefault="00CB0D42" w:rsidP="00E6187D">
            <w:pPr>
              <w:pStyle w:val="a6"/>
              <w:ind w:firstLine="0"/>
              <w:jc w:val="left"/>
              <w:rPr>
                <w:sz w:val="24"/>
                <w:szCs w:val="24"/>
              </w:rPr>
            </w:pPr>
            <w:r w:rsidRPr="00D36C01">
              <w:rPr>
                <w:sz w:val="24"/>
                <w:szCs w:val="24"/>
              </w:rPr>
              <w:t>Ед изм</w:t>
            </w:r>
          </w:p>
        </w:tc>
        <w:tc>
          <w:tcPr>
            <w:tcW w:w="1024" w:type="dxa"/>
          </w:tcPr>
          <w:p w:rsidR="00CB0D42" w:rsidRPr="00D36C01" w:rsidRDefault="00CB0D42" w:rsidP="00E6187D">
            <w:pPr>
              <w:pStyle w:val="a6"/>
              <w:ind w:firstLine="0"/>
              <w:jc w:val="left"/>
              <w:rPr>
                <w:sz w:val="24"/>
                <w:szCs w:val="24"/>
              </w:rPr>
            </w:pPr>
            <w:r w:rsidRPr="00D36C01">
              <w:rPr>
                <w:sz w:val="24"/>
                <w:szCs w:val="24"/>
              </w:rPr>
              <w:t>К-во</w:t>
            </w:r>
          </w:p>
        </w:tc>
        <w:tc>
          <w:tcPr>
            <w:tcW w:w="1542" w:type="dxa"/>
            <w:vAlign w:val="center"/>
          </w:tcPr>
          <w:p w:rsidR="00CB0D42" w:rsidRPr="00D36C01" w:rsidRDefault="00CB0D42" w:rsidP="00AE6290">
            <w:pPr>
              <w:pStyle w:val="a6"/>
              <w:ind w:firstLine="0"/>
              <w:jc w:val="left"/>
              <w:rPr>
                <w:sz w:val="24"/>
                <w:szCs w:val="24"/>
              </w:rPr>
            </w:pPr>
            <w:r w:rsidRPr="00D36C01">
              <w:rPr>
                <w:sz w:val="24"/>
                <w:szCs w:val="24"/>
              </w:rPr>
              <w:t>Цена за 1 ед. без НДС</w:t>
            </w:r>
          </w:p>
        </w:tc>
        <w:tc>
          <w:tcPr>
            <w:tcW w:w="1890" w:type="dxa"/>
          </w:tcPr>
          <w:p w:rsidR="00CB0D42" w:rsidRPr="00D36C01" w:rsidRDefault="00CB0D42" w:rsidP="00E6187D">
            <w:pPr>
              <w:pStyle w:val="a6"/>
              <w:ind w:firstLine="0"/>
              <w:jc w:val="left"/>
              <w:rPr>
                <w:sz w:val="24"/>
                <w:szCs w:val="24"/>
              </w:rPr>
            </w:pPr>
            <w:r w:rsidRPr="00D36C01">
              <w:rPr>
                <w:sz w:val="24"/>
                <w:szCs w:val="24"/>
              </w:rPr>
              <w:t>Стоимость поставки</w:t>
            </w:r>
            <w:r>
              <w:rPr>
                <w:sz w:val="24"/>
                <w:szCs w:val="24"/>
              </w:rPr>
              <w:t xml:space="preserve"> </w:t>
            </w:r>
            <w:r w:rsidRPr="00D36C01">
              <w:rPr>
                <w:sz w:val="24"/>
                <w:szCs w:val="24"/>
              </w:rPr>
              <w:t>без НДС</w:t>
            </w:r>
          </w:p>
        </w:tc>
        <w:tc>
          <w:tcPr>
            <w:tcW w:w="1542" w:type="dxa"/>
            <w:vAlign w:val="center"/>
          </w:tcPr>
          <w:p w:rsidR="00CB0D42" w:rsidRPr="00D36C01" w:rsidRDefault="00CB0D42" w:rsidP="00E6187D">
            <w:pPr>
              <w:pStyle w:val="a6"/>
              <w:jc w:val="center"/>
              <w:rPr>
                <w:sz w:val="24"/>
                <w:szCs w:val="24"/>
              </w:rPr>
            </w:pPr>
            <w:r w:rsidRPr="00D36C01">
              <w:rPr>
                <w:sz w:val="24"/>
                <w:szCs w:val="24"/>
              </w:rPr>
              <w:t>НДС</w:t>
            </w:r>
          </w:p>
        </w:tc>
        <w:tc>
          <w:tcPr>
            <w:tcW w:w="1699" w:type="dxa"/>
            <w:vAlign w:val="center"/>
          </w:tcPr>
          <w:p w:rsidR="00CB0D42" w:rsidRPr="00D36C01" w:rsidRDefault="00CB0D42" w:rsidP="00E6187D">
            <w:pPr>
              <w:pStyle w:val="a6"/>
              <w:ind w:firstLine="0"/>
              <w:jc w:val="center"/>
              <w:rPr>
                <w:sz w:val="24"/>
                <w:szCs w:val="24"/>
              </w:rPr>
            </w:pPr>
            <w:r w:rsidRPr="00D36C01">
              <w:rPr>
                <w:sz w:val="24"/>
                <w:szCs w:val="24"/>
              </w:rPr>
              <w:t>Стоимость  поставки</w:t>
            </w:r>
            <w:r>
              <w:rPr>
                <w:sz w:val="24"/>
                <w:szCs w:val="24"/>
              </w:rPr>
              <w:t xml:space="preserve"> </w:t>
            </w:r>
            <w:r w:rsidRPr="00D36C01">
              <w:rPr>
                <w:sz w:val="24"/>
                <w:szCs w:val="24"/>
              </w:rPr>
              <w:t>с НДС</w:t>
            </w:r>
          </w:p>
        </w:tc>
      </w:tr>
      <w:tr w:rsidR="00CB0D42" w:rsidRPr="00D36C01" w:rsidTr="00AE6290">
        <w:trPr>
          <w:trHeight w:val="426"/>
        </w:trPr>
        <w:tc>
          <w:tcPr>
            <w:tcW w:w="2547" w:type="dxa"/>
            <w:vAlign w:val="center"/>
          </w:tcPr>
          <w:p w:rsidR="00CB0D42" w:rsidRPr="00D36C01" w:rsidRDefault="00AE6290" w:rsidP="00AE6290">
            <w:pPr>
              <w:pStyle w:val="a6"/>
              <w:ind w:firstLine="0"/>
              <w:rPr>
                <w:sz w:val="24"/>
                <w:szCs w:val="24"/>
              </w:rPr>
            </w:pPr>
            <w:r>
              <w:rPr>
                <w:sz w:val="24"/>
                <w:szCs w:val="24"/>
              </w:rPr>
              <w:t>Гибридная</w:t>
            </w:r>
            <w:r w:rsidRPr="00AE6290">
              <w:rPr>
                <w:sz w:val="24"/>
                <w:szCs w:val="24"/>
              </w:rPr>
              <w:t xml:space="preserve"> фотоэлектрическ</w:t>
            </w:r>
            <w:r>
              <w:rPr>
                <w:sz w:val="24"/>
                <w:szCs w:val="24"/>
              </w:rPr>
              <w:t>ая</w:t>
            </w:r>
            <w:r w:rsidRPr="00AE6290">
              <w:rPr>
                <w:sz w:val="24"/>
                <w:szCs w:val="24"/>
              </w:rPr>
              <w:t xml:space="preserve"> станции мощностью 5 кВт «под ключ» (доставка,</w:t>
            </w:r>
            <w:r>
              <w:rPr>
                <w:sz w:val="24"/>
                <w:szCs w:val="24"/>
              </w:rPr>
              <w:t xml:space="preserve"> </w:t>
            </w:r>
            <w:r w:rsidRPr="00AE6290">
              <w:rPr>
                <w:sz w:val="24"/>
                <w:szCs w:val="24"/>
              </w:rPr>
              <w:t>строительство,</w:t>
            </w:r>
            <w:r>
              <w:rPr>
                <w:sz w:val="24"/>
                <w:szCs w:val="24"/>
              </w:rPr>
              <w:t xml:space="preserve"> </w:t>
            </w:r>
            <w:r w:rsidRPr="00AE6290">
              <w:rPr>
                <w:sz w:val="24"/>
                <w:szCs w:val="24"/>
              </w:rPr>
              <w:t>монтаж и пуско-наладка</w:t>
            </w:r>
            <w:r>
              <w:rPr>
                <w:sz w:val="24"/>
                <w:szCs w:val="24"/>
              </w:rPr>
              <w:t xml:space="preserve"> </w:t>
            </w:r>
            <w:r w:rsidRPr="00AE6290">
              <w:rPr>
                <w:sz w:val="24"/>
                <w:szCs w:val="24"/>
              </w:rPr>
              <w:t>оборудования)</w:t>
            </w:r>
          </w:p>
        </w:tc>
        <w:tc>
          <w:tcPr>
            <w:tcW w:w="808" w:type="dxa"/>
            <w:vAlign w:val="center"/>
          </w:tcPr>
          <w:p w:rsidR="00CB0D42" w:rsidRPr="00D36C01" w:rsidRDefault="00CB0D42" w:rsidP="00E6187D">
            <w:pPr>
              <w:pStyle w:val="a6"/>
              <w:ind w:firstLine="0"/>
              <w:rPr>
                <w:sz w:val="24"/>
                <w:szCs w:val="24"/>
              </w:rPr>
            </w:pPr>
            <w:r w:rsidRPr="00D36C01">
              <w:rPr>
                <w:sz w:val="24"/>
                <w:szCs w:val="24"/>
              </w:rPr>
              <w:t>шт</w:t>
            </w:r>
          </w:p>
        </w:tc>
        <w:tc>
          <w:tcPr>
            <w:tcW w:w="1024" w:type="dxa"/>
            <w:vAlign w:val="center"/>
          </w:tcPr>
          <w:p w:rsidR="00CB0D42" w:rsidRPr="00D36C01" w:rsidRDefault="00AE6290" w:rsidP="00E6187D">
            <w:pPr>
              <w:pStyle w:val="a6"/>
              <w:rPr>
                <w:sz w:val="24"/>
                <w:szCs w:val="24"/>
              </w:rPr>
            </w:pPr>
            <w:r>
              <w:rPr>
                <w:sz w:val="24"/>
                <w:szCs w:val="24"/>
              </w:rPr>
              <w:t>10</w:t>
            </w:r>
          </w:p>
        </w:tc>
        <w:tc>
          <w:tcPr>
            <w:tcW w:w="1542" w:type="dxa"/>
            <w:vAlign w:val="center"/>
          </w:tcPr>
          <w:p w:rsidR="00CB0D42" w:rsidRPr="00D36C01" w:rsidRDefault="00CB0D42" w:rsidP="00E6187D">
            <w:pPr>
              <w:pStyle w:val="a6"/>
              <w:jc w:val="center"/>
              <w:rPr>
                <w:sz w:val="24"/>
                <w:szCs w:val="24"/>
              </w:rPr>
            </w:pPr>
            <w:r w:rsidRPr="00D36C01">
              <w:rPr>
                <w:color w:val="FF0000"/>
                <w:sz w:val="24"/>
                <w:szCs w:val="24"/>
              </w:rPr>
              <w:t>указать</w:t>
            </w:r>
          </w:p>
        </w:tc>
        <w:tc>
          <w:tcPr>
            <w:tcW w:w="1890"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c>
          <w:tcPr>
            <w:tcW w:w="1542"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c>
          <w:tcPr>
            <w:tcW w:w="1699"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r>
      <w:tr w:rsidR="00CB0D42" w:rsidRPr="00D36C01" w:rsidTr="00E6187D">
        <w:trPr>
          <w:trHeight w:val="426"/>
        </w:trPr>
        <w:tc>
          <w:tcPr>
            <w:tcW w:w="2547" w:type="dxa"/>
            <w:vAlign w:val="center"/>
          </w:tcPr>
          <w:p w:rsidR="00CB0D42" w:rsidRPr="00D36C01" w:rsidRDefault="00CB0D42" w:rsidP="00AE6290">
            <w:pPr>
              <w:pStyle w:val="a6"/>
              <w:ind w:firstLine="0"/>
              <w:rPr>
                <w:sz w:val="24"/>
                <w:szCs w:val="24"/>
              </w:rPr>
            </w:pPr>
            <w:r w:rsidRPr="00D36C01">
              <w:rPr>
                <w:sz w:val="24"/>
                <w:szCs w:val="24"/>
              </w:rPr>
              <w:t xml:space="preserve">Итого </w:t>
            </w:r>
          </w:p>
        </w:tc>
        <w:tc>
          <w:tcPr>
            <w:tcW w:w="808" w:type="dxa"/>
          </w:tcPr>
          <w:p w:rsidR="00CB0D42" w:rsidRPr="00D36C01" w:rsidRDefault="00CB0D42" w:rsidP="00E6187D">
            <w:pPr>
              <w:pStyle w:val="a6"/>
              <w:rPr>
                <w:sz w:val="24"/>
                <w:szCs w:val="24"/>
              </w:rPr>
            </w:pPr>
          </w:p>
        </w:tc>
        <w:tc>
          <w:tcPr>
            <w:tcW w:w="1024" w:type="dxa"/>
          </w:tcPr>
          <w:p w:rsidR="00CB0D42" w:rsidRPr="00D36C01" w:rsidRDefault="00CB0D42" w:rsidP="00E6187D">
            <w:pPr>
              <w:pStyle w:val="a6"/>
              <w:rPr>
                <w:sz w:val="24"/>
                <w:szCs w:val="24"/>
              </w:rPr>
            </w:pPr>
          </w:p>
        </w:tc>
        <w:tc>
          <w:tcPr>
            <w:tcW w:w="1542" w:type="dxa"/>
            <w:vAlign w:val="center"/>
          </w:tcPr>
          <w:p w:rsidR="00CB0D42" w:rsidRPr="00D36C01" w:rsidRDefault="00CB0D42" w:rsidP="00E6187D">
            <w:pPr>
              <w:pStyle w:val="a6"/>
              <w:jc w:val="center"/>
              <w:rPr>
                <w:color w:val="FF0000"/>
                <w:sz w:val="24"/>
                <w:szCs w:val="24"/>
              </w:rPr>
            </w:pPr>
          </w:p>
        </w:tc>
        <w:tc>
          <w:tcPr>
            <w:tcW w:w="1890"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c>
          <w:tcPr>
            <w:tcW w:w="1542"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c>
          <w:tcPr>
            <w:tcW w:w="1699" w:type="dxa"/>
            <w:vAlign w:val="center"/>
          </w:tcPr>
          <w:p w:rsidR="00CB0D42" w:rsidRPr="00D36C01" w:rsidRDefault="00CB0D42" w:rsidP="00E6187D">
            <w:pPr>
              <w:pStyle w:val="a6"/>
              <w:jc w:val="center"/>
              <w:rPr>
                <w:color w:val="FF0000"/>
                <w:sz w:val="24"/>
                <w:szCs w:val="24"/>
              </w:rPr>
            </w:pPr>
            <w:r w:rsidRPr="00D36C01">
              <w:rPr>
                <w:color w:val="FF0000"/>
                <w:sz w:val="24"/>
                <w:szCs w:val="24"/>
              </w:rPr>
              <w:t>указать</w:t>
            </w:r>
          </w:p>
        </w:tc>
      </w:tr>
    </w:tbl>
    <w:p w:rsidR="00CB0D42" w:rsidRPr="00D36C01" w:rsidRDefault="00CB0D42" w:rsidP="00CB0D42">
      <w:pPr>
        <w:pStyle w:val="a6"/>
        <w:ind w:firstLine="0"/>
        <w:rPr>
          <w:sz w:val="24"/>
          <w:szCs w:val="24"/>
        </w:rPr>
      </w:pPr>
      <w:r w:rsidRPr="00D36C01">
        <w:rPr>
          <w:b/>
          <w:sz w:val="24"/>
          <w:szCs w:val="24"/>
        </w:rPr>
        <w:t xml:space="preserve">Стоимость </w:t>
      </w:r>
      <w:r w:rsidR="00A82E2E">
        <w:rPr>
          <w:b/>
          <w:sz w:val="24"/>
          <w:szCs w:val="24"/>
        </w:rPr>
        <w:t>ФЭС</w:t>
      </w:r>
      <w:r>
        <w:rPr>
          <w:sz w:val="24"/>
          <w:szCs w:val="24"/>
        </w:rPr>
        <w:t xml:space="preserve"> </w:t>
      </w:r>
      <w:r w:rsidRPr="00D36C01">
        <w:rPr>
          <w:sz w:val="24"/>
          <w:szCs w:val="24"/>
        </w:rPr>
        <w:t>(Таблица №1)</w:t>
      </w:r>
    </w:p>
    <w:p w:rsidR="00CB0D42" w:rsidRDefault="00CB0D42" w:rsidP="00CB0D42">
      <w:pPr>
        <w:rPr>
          <w:b/>
          <w:sz w:val="24"/>
          <w:szCs w:val="24"/>
        </w:rPr>
      </w:pPr>
    </w:p>
    <w:p w:rsidR="00CB0D42" w:rsidRDefault="00CB0D42" w:rsidP="00CB0D42">
      <w:pPr>
        <w:rPr>
          <w:b/>
          <w:sz w:val="24"/>
          <w:szCs w:val="24"/>
        </w:rPr>
      </w:pPr>
    </w:p>
    <w:p w:rsidR="00CB0D42" w:rsidRDefault="00CB0D42" w:rsidP="00CB0D42">
      <w:pPr>
        <w:rPr>
          <w:b/>
          <w:sz w:val="24"/>
          <w:szCs w:val="24"/>
        </w:rPr>
      </w:pPr>
    </w:p>
    <w:p w:rsidR="00CB0D42" w:rsidRDefault="00AE6290" w:rsidP="00CB0D42">
      <w:pPr>
        <w:rPr>
          <w:b/>
          <w:sz w:val="24"/>
          <w:szCs w:val="24"/>
        </w:rPr>
      </w:pPr>
      <w:r>
        <w:rPr>
          <w:b/>
          <w:sz w:val="24"/>
          <w:szCs w:val="24"/>
        </w:rPr>
        <w:t>Подробная техническая описания и комплектация ФЭС</w:t>
      </w:r>
      <w:r w:rsidR="00CB0D42">
        <w:rPr>
          <w:b/>
          <w:sz w:val="24"/>
          <w:szCs w:val="24"/>
        </w:rPr>
        <w:t xml:space="preserve"> </w:t>
      </w:r>
      <w:r w:rsidR="00CB0D42" w:rsidRPr="00D36C01">
        <w:rPr>
          <w:sz w:val="24"/>
          <w:szCs w:val="24"/>
        </w:rPr>
        <w:t>(Таблица №</w:t>
      </w:r>
      <w:r w:rsidR="00CB0D42">
        <w:rPr>
          <w:sz w:val="24"/>
          <w:szCs w:val="24"/>
        </w:rPr>
        <w:t>2</w:t>
      </w:r>
      <w:r w:rsidR="00CB0D42" w:rsidRPr="00D36C01">
        <w:rPr>
          <w:sz w:val="24"/>
          <w:szCs w:val="24"/>
        </w:rPr>
        <w:t>)</w:t>
      </w:r>
    </w:p>
    <w:p w:rsidR="00CB0D42" w:rsidRDefault="00CB0D42" w:rsidP="00CB0D42"/>
    <w:p w:rsidR="00CB0D42" w:rsidRDefault="00CB0D42" w:rsidP="00CB0D42">
      <w:pPr>
        <w:rPr>
          <w:sz w:val="24"/>
          <w:szCs w:val="24"/>
        </w:rPr>
      </w:pPr>
    </w:p>
    <w:p w:rsidR="00CB0D42" w:rsidRDefault="00CB0D42" w:rsidP="00CB0D42"/>
    <w:p w:rsidR="00CB0D42" w:rsidRPr="00AE6290" w:rsidRDefault="00CB0D42" w:rsidP="00CB0D42">
      <w:pPr>
        <w:pStyle w:val="a6"/>
        <w:ind w:firstLine="0"/>
        <w:jc w:val="center"/>
        <w:rPr>
          <w:b/>
          <w:sz w:val="24"/>
          <w:szCs w:val="24"/>
        </w:rPr>
      </w:pPr>
    </w:p>
    <w:p w:rsidR="00CB0D42" w:rsidRDefault="00CB0D42" w:rsidP="00CB0D42">
      <w:pPr>
        <w:pStyle w:val="a6"/>
        <w:ind w:firstLine="0"/>
        <w:jc w:val="center"/>
        <w:rPr>
          <w:b/>
          <w:sz w:val="24"/>
          <w:szCs w:val="24"/>
        </w:rPr>
      </w:pPr>
    </w:p>
    <w:p w:rsidR="00AE6290" w:rsidRDefault="00AE6290" w:rsidP="00CB0D42">
      <w:pPr>
        <w:pStyle w:val="a6"/>
        <w:ind w:firstLine="0"/>
        <w:jc w:val="center"/>
        <w:rPr>
          <w:b/>
          <w:sz w:val="24"/>
          <w:szCs w:val="24"/>
        </w:rPr>
      </w:pPr>
    </w:p>
    <w:p w:rsidR="00AE6290" w:rsidRDefault="00AE6290" w:rsidP="00CB0D42">
      <w:pPr>
        <w:pStyle w:val="a6"/>
        <w:ind w:firstLine="0"/>
        <w:jc w:val="center"/>
        <w:rPr>
          <w:b/>
          <w:sz w:val="24"/>
          <w:szCs w:val="24"/>
        </w:rPr>
      </w:pPr>
    </w:p>
    <w:p w:rsidR="00AE6290" w:rsidRPr="00AE6290" w:rsidRDefault="00AE6290" w:rsidP="00CB0D42">
      <w:pPr>
        <w:pStyle w:val="a6"/>
        <w:ind w:firstLine="0"/>
        <w:jc w:val="center"/>
        <w:rPr>
          <w:b/>
          <w:sz w:val="24"/>
          <w:szCs w:val="24"/>
        </w:rPr>
      </w:pPr>
    </w:p>
    <w:p w:rsidR="00CB0D42" w:rsidRDefault="00CB0D42" w:rsidP="00CB0D42">
      <w:pPr>
        <w:pStyle w:val="a6"/>
        <w:ind w:firstLine="0"/>
        <w:jc w:val="center"/>
        <w:rPr>
          <w:b/>
          <w:sz w:val="24"/>
          <w:szCs w:val="24"/>
        </w:rPr>
      </w:pPr>
      <w:r>
        <w:rPr>
          <w:b/>
          <w:sz w:val="24"/>
          <w:szCs w:val="24"/>
          <w:lang w:val="en-US"/>
        </w:rPr>
        <w:t>TOMONLARNING IMZOLARI</w:t>
      </w:r>
      <w:r>
        <w:rPr>
          <w:b/>
          <w:sz w:val="24"/>
          <w:szCs w:val="24"/>
        </w:rPr>
        <w:t>:</w:t>
      </w:r>
    </w:p>
    <w:p w:rsidR="00CB0D42" w:rsidRDefault="00CB0D42" w:rsidP="00CB0D42"/>
    <w:tbl>
      <w:tblPr>
        <w:tblW w:w="9923" w:type="dxa"/>
        <w:tblInd w:w="993" w:type="dxa"/>
        <w:tblLook w:val="04A0" w:firstRow="1" w:lastRow="0" w:firstColumn="1" w:lastColumn="0" w:noHBand="0" w:noVBand="1"/>
      </w:tblPr>
      <w:tblGrid>
        <w:gridCol w:w="4961"/>
        <w:gridCol w:w="4962"/>
      </w:tblGrid>
      <w:tr w:rsidR="00CB0D42" w:rsidRPr="002D4CD5" w:rsidTr="00E6187D">
        <w:trPr>
          <w:trHeight w:val="280"/>
        </w:trPr>
        <w:tc>
          <w:tcPr>
            <w:tcW w:w="4961" w:type="dxa"/>
            <w:shd w:val="clear" w:color="auto" w:fill="auto"/>
          </w:tcPr>
          <w:p w:rsidR="00CB0D42" w:rsidRPr="00D646E8" w:rsidRDefault="00CB0D42" w:rsidP="00E6187D">
            <w:pPr>
              <w:pStyle w:val="a6"/>
              <w:ind w:left="-1578" w:firstLine="1"/>
              <w:jc w:val="center"/>
              <w:rPr>
                <w:spacing w:val="-4"/>
                <w:sz w:val="18"/>
                <w:szCs w:val="18"/>
              </w:rPr>
            </w:pPr>
          </w:p>
          <w:p w:rsidR="00CB0D42" w:rsidRPr="00D646E8" w:rsidRDefault="00CB0D42" w:rsidP="00E6187D">
            <w:pPr>
              <w:pStyle w:val="a6"/>
              <w:ind w:left="-1578" w:firstLine="1"/>
              <w:jc w:val="center"/>
              <w:rPr>
                <w:b/>
                <w:spacing w:val="-4"/>
                <w:sz w:val="18"/>
                <w:szCs w:val="18"/>
              </w:rPr>
            </w:pPr>
            <w:r w:rsidRPr="00D646E8">
              <w:rPr>
                <w:b/>
                <w:spacing w:val="-4"/>
                <w:sz w:val="18"/>
                <w:szCs w:val="18"/>
              </w:rPr>
              <w:t xml:space="preserve">" </w:t>
            </w:r>
            <w:r w:rsidR="001E1C89">
              <w:rPr>
                <w:b/>
                <w:spacing w:val="-4"/>
                <w:sz w:val="18"/>
                <w:szCs w:val="18"/>
                <w:lang w:val="en-US"/>
              </w:rPr>
              <w:t>Yetkazib</w:t>
            </w:r>
            <w:r w:rsidR="001E1C89" w:rsidRPr="002147E1">
              <w:rPr>
                <w:b/>
                <w:spacing w:val="-4"/>
                <w:sz w:val="18"/>
                <w:szCs w:val="18"/>
              </w:rPr>
              <w:t xml:space="preserve"> </w:t>
            </w:r>
            <w:r w:rsidR="001E1C89">
              <w:rPr>
                <w:b/>
                <w:spacing w:val="-4"/>
                <w:sz w:val="18"/>
                <w:szCs w:val="18"/>
                <w:lang w:val="en-US"/>
              </w:rPr>
              <w:t>beruvchi</w:t>
            </w:r>
            <w:r w:rsidRPr="00D646E8">
              <w:rPr>
                <w:b/>
                <w:spacing w:val="-4"/>
                <w:sz w:val="18"/>
                <w:szCs w:val="18"/>
              </w:rPr>
              <w:t xml:space="preserve"> ":</w:t>
            </w:r>
          </w:p>
          <w:p w:rsidR="00CB0D42" w:rsidRPr="00D646E8" w:rsidRDefault="00CB0D42" w:rsidP="00E6187D">
            <w:pPr>
              <w:pStyle w:val="a6"/>
              <w:ind w:left="-1578" w:firstLine="1"/>
              <w:jc w:val="center"/>
              <w:rPr>
                <w:spacing w:val="-4"/>
                <w:sz w:val="18"/>
                <w:szCs w:val="18"/>
              </w:rPr>
            </w:pPr>
            <w:r w:rsidRPr="00D646E8">
              <w:rPr>
                <w:spacing w:val="-4"/>
                <w:sz w:val="18"/>
                <w:szCs w:val="18"/>
              </w:rPr>
              <w:t>«</w:t>
            </w:r>
            <w:r w:rsidRPr="002D4CD5">
              <w:rPr>
                <w:spacing w:val="-4"/>
                <w:sz w:val="18"/>
                <w:szCs w:val="18"/>
              </w:rPr>
              <w:t>Подрядчик</w:t>
            </w:r>
            <w:r w:rsidRPr="00D646E8">
              <w:rPr>
                <w:spacing w:val="-4"/>
                <w:sz w:val="18"/>
                <w:szCs w:val="18"/>
              </w:rPr>
              <w:t>»:</w:t>
            </w:r>
          </w:p>
          <w:p w:rsidR="00CB0D42" w:rsidRPr="00D646E8" w:rsidRDefault="00CB0D42" w:rsidP="00E6187D">
            <w:pPr>
              <w:pStyle w:val="a6"/>
              <w:ind w:left="-1578" w:right="-6" w:firstLine="0"/>
              <w:jc w:val="center"/>
              <w:rPr>
                <w:b/>
                <w:bCs/>
                <w:color w:val="000000"/>
                <w:sz w:val="18"/>
                <w:szCs w:val="18"/>
              </w:rPr>
            </w:pPr>
            <w:r w:rsidRPr="00D646E8">
              <w:rPr>
                <w:b/>
                <w:bCs/>
                <w:color w:val="000000"/>
                <w:sz w:val="18"/>
                <w:szCs w:val="18"/>
              </w:rPr>
              <w:t>«</w:t>
            </w:r>
            <w:r>
              <w:rPr>
                <w:b/>
                <w:bCs/>
                <w:color w:val="000000"/>
                <w:sz w:val="18"/>
                <w:szCs w:val="18"/>
              </w:rPr>
              <w:t>___________________</w:t>
            </w:r>
            <w:r w:rsidRPr="00D646E8">
              <w:rPr>
                <w:b/>
                <w:bCs/>
                <w:color w:val="000000"/>
                <w:sz w:val="18"/>
                <w:szCs w:val="18"/>
              </w:rPr>
              <w:t xml:space="preserve">» </w:t>
            </w:r>
            <w:r w:rsidRPr="00D646E8">
              <w:rPr>
                <w:b/>
                <w:bCs/>
                <w:color w:val="000000"/>
                <w:sz w:val="18"/>
                <w:szCs w:val="18"/>
                <w:lang w:val="en-US"/>
              </w:rPr>
              <w:t>MChJ</w:t>
            </w:r>
            <w:r w:rsidRPr="00D646E8">
              <w:rPr>
                <w:b/>
                <w:bCs/>
                <w:color w:val="000000"/>
                <w:sz w:val="18"/>
                <w:szCs w:val="18"/>
              </w:rPr>
              <w:t xml:space="preserve"> </w:t>
            </w:r>
          </w:p>
          <w:p w:rsidR="00CB0D42" w:rsidRPr="00D646E8" w:rsidRDefault="00CB0D42" w:rsidP="00E6187D">
            <w:pPr>
              <w:pStyle w:val="a6"/>
              <w:ind w:left="-1578" w:firstLine="1"/>
              <w:jc w:val="center"/>
              <w:rPr>
                <w:spacing w:val="-4"/>
                <w:sz w:val="18"/>
                <w:szCs w:val="18"/>
              </w:rPr>
            </w:pPr>
            <w:r w:rsidRPr="002D4CD5">
              <w:rPr>
                <w:spacing w:val="-4"/>
                <w:sz w:val="18"/>
                <w:szCs w:val="18"/>
                <w:lang w:val="en-US"/>
              </w:rPr>
              <w:t>Direktor</w:t>
            </w:r>
          </w:p>
          <w:p w:rsidR="00CB0D42" w:rsidRPr="00D646E8" w:rsidRDefault="00CB0D42" w:rsidP="00E6187D">
            <w:pPr>
              <w:pStyle w:val="a6"/>
              <w:ind w:left="-1578" w:firstLine="1"/>
              <w:jc w:val="center"/>
              <w:rPr>
                <w:spacing w:val="-4"/>
                <w:sz w:val="18"/>
                <w:szCs w:val="18"/>
              </w:rPr>
            </w:pPr>
            <w:r w:rsidRPr="002D4CD5">
              <w:rPr>
                <w:spacing w:val="-4"/>
                <w:sz w:val="18"/>
                <w:szCs w:val="18"/>
              </w:rPr>
              <w:t>Директор</w:t>
            </w:r>
          </w:p>
          <w:p w:rsidR="00CB0D42" w:rsidRPr="00D646E8" w:rsidRDefault="00CB0D42" w:rsidP="00E6187D">
            <w:pPr>
              <w:pStyle w:val="a6"/>
              <w:ind w:left="-1578" w:firstLine="1"/>
              <w:jc w:val="center"/>
              <w:rPr>
                <w:spacing w:val="-4"/>
                <w:sz w:val="18"/>
                <w:szCs w:val="18"/>
              </w:rPr>
            </w:pPr>
          </w:p>
          <w:p w:rsidR="00CB0D42" w:rsidRPr="00D646E8" w:rsidRDefault="00CB0D42" w:rsidP="00E6187D">
            <w:pPr>
              <w:pStyle w:val="a6"/>
              <w:ind w:left="-1578" w:firstLine="1"/>
              <w:jc w:val="center"/>
              <w:rPr>
                <w:spacing w:val="-4"/>
                <w:sz w:val="18"/>
                <w:szCs w:val="18"/>
              </w:rPr>
            </w:pPr>
            <w:r w:rsidRPr="00D646E8">
              <w:rPr>
                <w:spacing w:val="-4"/>
                <w:sz w:val="18"/>
                <w:szCs w:val="18"/>
              </w:rPr>
              <w:t>__________________ /</w:t>
            </w:r>
            <w:r>
              <w:t xml:space="preserve"> </w:t>
            </w:r>
            <w:r>
              <w:rPr>
                <w:spacing w:val="-4"/>
                <w:sz w:val="18"/>
                <w:szCs w:val="18"/>
              </w:rPr>
              <w:t>________________</w:t>
            </w:r>
            <w:r w:rsidRPr="00D646E8">
              <w:rPr>
                <w:spacing w:val="-4"/>
                <w:sz w:val="18"/>
                <w:szCs w:val="18"/>
              </w:rPr>
              <w:t>../</w:t>
            </w:r>
          </w:p>
          <w:p w:rsidR="00CB0D42" w:rsidRPr="00D646E8" w:rsidRDefault="00CB0D42" w:rsidP="00E6187D">
            <w:pPr>
              <w:pStyle w:val="a6"/>
              <w:ind w:left="-1578" w:firstLine="0"/>
              <w:rPr>
                <w:spacing w:val="-4"/>
                <w:sz w:val="18"/>
                <w:szCs w:val="18"/>
              </w:rPr>
            </w:pPr>
            <w:r w:rsidRPr="00D646E8">
              <w:rPr>
                <w:spacing w:val="-4"/>
                <w:sz w:val="18"/>
                <w:szCs w:val="18"/>
              </w:rPr>
              <w:t xml:space="preserve">                                          </w:t>
            </w:r>
            <w:r w:rsidRPr="002D4CD5">
              <w:rPr>
                <w:spacing w:val="-4"/>
                <w:sz w:val="18"/>
                <w:szCs w:val="18"/>
              </w:rPr>
              <w:t>мп</w:t>
            </w:r>
          </w:p>
          <w:p w:rsidR="00CB0D42" w:rsidRPr="00D646E8" w:rsidRDefault="00CB0D42" w:rsidP="00E6187D"/>
        </w:tc>
        <w:tc>
          <w:tcPr>
            <w:tcW w:w="4962" w:type="dxa"/>
            <w:shd w:val="clear" w:color="auto" w:fill="auto"/>
          </w:tcPr>
          <w:p w:rsidR="00CB0D42" w:rsidRPr="00D646E8" w:rsidRDefault="00CB0D42" w:rsidP="00E6187D">
            <w:pPr>
              <w:pStyle w:val="a6"/>
              <w:ind w:firstLine="1"/>
              <w:jc w:val="center"/>
              <w:rPr>
                <w:spacing w:val="-4"/>
                <w:sz w:val="18"/>
                <w:szCs w:val="18"/>
              </w:rPr>
            </w:pPr>
          </w:p>
          <w:p w:rsidR="00CB0D42" w:rsidRPr="00544625" w:rsidRDefault="00CB0D42" w:rsidP="00E6187D">
            <w:pPr>
              <w:pStyle w:val="a6"/>
              <w:ind w:left="1307" w:firstLine="1"/>
              <w:jc w:val="center"/>
              <w:rPr>
                <w:b/>
                <w:spacing w:val="-4"/>
                <w:sz w:val="18"/>
                <w:szCs w:val="18"/>
              </w:rPr>
            </w:pPr>
            <w:r w:rsidRPr="00544625">
              <w:rPr>
                <w:b/>
                <w:spacing w:val="-4"/>
                <w:sz w:val="18"/>
                <w:szCs w:val="18"/>
              </w:rPr>
              <w:t xml:space="preserve">" </w:t>
            </w:r>
            <w:r w:rsidR="001E1C89">
              <w:rPr>
                <w:b/>
                <w:spacing w:val="-4"/>
                <w:sz w:val="18"/>
                <w:szCs w:val="18"/>
                <w:lang w:val="en-US"/>
              </w:rPr>
              <w:t>Xaridor</w:t>
            </w:r>
            <w:r w:rsidRPr="00544625">
              <w:rPr>
                <w:b/>
                <w:spacing w:val="-4"/>
                <w:sz w:val="18"/>
                <w:szCs w:val="18"/>
              </w:rPr>
              <w:t xml:space="preserve"> "</w:t>
            </w:r>
          </w:p>
          <w:p w:rsidR="00CB0D42" w:rsidRPr="00544625" w:rsidRDefault="00CB0D42" w:rsidP="00E6187D">
            <w:pPr>
              <w:pStyle w:val="a6"/>
              <w:ind w:left="1307" w:firstLine="1"/>
              <w:jc w:val="center"/>
              <w:rPr>
                <w:spacing w:val="-4"/>
                <w:sz w:val="18"/>
                <w:szCs w:val="18"/>
              </w:rPr>
            </w:pPr>
            <w:r w:rsidRPr="00544625">
              <w:rPr>
                <w:spacing w:val="-4"/>
                <w:sz w:val="18"/>
                <w:szCs w:val="18"/>
              </w:rPr>
              <w:t>«</w:t>
            </w:r>
            <w:r w:rsidRPr="002D4CD5">
              <w:rPr>
                <w:spacing w:val="-4"/>
                <w:sz w:val="18"/>
                <w:szCs w:val="18"/>
              </w:rPr>
              <w:t>Заказчик</w:t>
            </w:r>
            <w:r w:rsidRPr="00544625">
              <w:rPr>
                <w:spacing w:val="-4"/>
                <w:sz w:val="18"/>
                <w:szCs w:val="18"/>
              </w:rPr>
              <w:t>»:</w:t>
            </w:r>
          </w:p>
          <w:p w:rsidR="00CB0D42" w:rsidRPr="00544625" w:rsidRDefault="00CB0D42" w:rsidP="00E6187D">
            <w:pPr>
              <w:pStyle w:val="a6"/>
              <w:ind w:left="1307" w:firstLine="1"/>
              <w:jc w:val="center"/>
              <w:rPr>
                <w:b/>
                <w:spacing w:val="-4"/>
                <w:sz w:val="18"/>
                <w:szCs w:val="18"/>
              </w:rPr>
            </w:pPr>
            <w:r w:rsidRPr="00544625">
              <w:rPr>
                <w:b/>
                <w:spacing w:val="-4"/>
                <w:sz w:val="18"/>
                <w:szCs w:val="18"/>
              </w:rPr>
              <w:t>«</w:t>
            </w:r>
            <w:r w:rsidRPr="002D4CD5">
              <w:rPr>
                <w:b/>
                <w:spacing w:val="-4"/>
                <w:sz w:val="18"/>
                <w:szCs w:val="18"/>
                <w:lang w:val="en-US"/>
              </w:rPr>
              <w:t>UMS</w:t>
            </w:r>
            <w:r w:rsidRPr="00544625">
              <w:rPr>
                <w:b/>
                <w:spacing w:val="-4"/>
                <w:sz w:val="18"/>
                <w:szCs w:val="18"/>
              </w:rPr>
              <w:t xml:space="preserve">» </w:t>
            </w:r>
            <w:r w:rsidRPr="002D4CD5">
              <w:rPr>
                <w:b/>
                <w:spacing w:val="-4"/>
                <w:sz w:val="18"/>
                <w:szCs w:val="18"/>
                <w:lang w:val="en-US"/>
              </w:rPr>
              <w:t>MChJ</w:t>
            </w:r>
          </w:p>
          <w:p w:rsidR="00CB0D42" w:rsidRPr="00544625" w:rsidRDefault="00CB0D42" w:rsidP="00E6187D">
            <w:pPr>
              <w:pStyle w:val="a6"/>
              <w:ind w:left="1307" w:firstLine="1"/>
              <w:jc w:val="center"/>
              <w:rPr>
                <w:spacing w:val="-4"/>
                <w:sz w:val="18"/>
                <w:szCs w:val="18"/>
              </w:rPr>
            </w:pPr>
            <w:r w:rsidRPr="002D4CD5">
              <w:rPr>
                <w:spacing w:val="-4"/>
                <w:sz w:val="18"/>
                <w:szCs w:val="18"/>
                <w:lang w:val="en-US"/>
              </w:rPr>
              <w:t>Bosh</w:t>
            </w:r>
            <w:r w:rsidRPr="00544625">
              <w:rPr>
                <w:spacing w:val="-4"/>
                <w:sz w:val="18"/>
                <w:szCs w:val="18"/>
              </w:rPr>
              <w:t xml:space="preserve"> </w:t>
            </w:r>
            <w:r w:rsidRPr="002D4CD5">
              <w:rPr>
                <w:spacing w:val="-4"/>
                <w:sz w:val="18"/>
                <w:szCs w:val="18"/>
                <w:lang w:val="en-US"/>
              </w:rPr>
              <w:t>direktor</w:t>
            </w:r>
          </w:p>
          <w:p w:rsidR="00CB0D42" w:rsidRPr="002D4CD5" w:rsidRDefault="00CB0D42" w:rsidP="00E6187D">
            <w:pPr>
              <w:pStyle w:val="a6"/>
              <w:ind w:left="1307" w:firstLine="1"/>
              <w:jc w:val="center"/>
              <w:rPr>
                <w:spacing w:val="-4"/>
                <w:sz w:val="18"/>
                <w:szCs w:val="18"/>
              </w:rPr>
            </w:pPr>
            <w:r w:rsidRPr="002D4CD5">
              <w:rPr>
                <w:spacing w:val="-4"/>
                <w:sz w:val="18"/>
                <w:szCs w:val="18"/>
              </w:rPr>
              <w:t>Генеральный директор</w:t>
            </w:r>
          </w:p>
          <w:p w:rsidR="00CB0D42" w:rsidRPr="002D4CD5" w:rsidRDefault="00CB0D42" w:rsidP="00E6187D">
            <w:pPr>
              <w:pStyle w:val="a6"/>
              <w:ind w:left="1307" w:firstLine="1"/>
              <w:jc w:val="center"/>
              <w:rPr>
                <w:spacing w:val="-4"/>
                <w:sz w:val="18"/>
                <w:szCs w:val="18"/>
              </w:rPr>
            </w:pPr>
          </w:p>
          <w:p w:rsidR="00CB0D42" w:rsidRPr="002D4CD5" w:rsidRDefault="00CB0D42" w:rsidP="00E6187D">
            <w:pPr>
              <w:pStyle w:val="a6"/>
              <w:ind w:left="1307" w:firstLine="1"/>
              <w:jc w:val="center"/>
              <w:rPr>
                <w:spacing w:val="-4"/>
                <w:sz w:val="18"/>
                <w:szCs w:val="18"/>
              </w:rPr>
            </w:pPr>
            <w:r w:rsidRPr="002D4CD5">
              <w:rPr>
                <w:spacing w:val="-4"/>
                <w:sz w:val="18"/>
                <w:szCs w:val="18"/>
              </w:rPr>
              <w:t>__________________ /Арипов С.Х./</w:t>
            </w:r>
          </w:p>
          <w:p w:rsidR="00CB0D42" w:rsidRDefault="00CB0D42" w:rsidP="00E6187D">
            <w:pPr>
              <w:pStyle w:val="a6"/>
              <w:ind w:left="1307" w:firstLine="0"/>
              <w:jc w:val="center"/>
              <w:rPr>
                <w:spacing w:val="-4"/>
                <w:sz w:val="18"/>
                <w:szCs w:val="18"/>
                <w:lang w:val="en-US"/>
              </w:rPr>
            </w:pPr>
            <w:r w:rsidRPr="002D4CD5">
              <w:rPr>
                <w:spacing w:val="-4"/>
                <w:sz w:val="18"/>
                <w:szCs w:val="18"/>
                <w:lang w:val="en-US"/>
              </w:rPr>
              <w:t>мп</w:t>
            </w:r>
          </w:p>
          <w:p w:rsidR="00CB0D42" w:rsidRDefault="00CB0D42" w:rsidP="00E6187D">
            <w:pPr>
              <w:pStyle w:val="a6"/>
              <w:ind w:left="1307" w:firstLine="0"/>
              <w:jc w:val="center"/>
              <w:rPr>
                <w:b/>
                <w:sz w:val="18"/>
                <w:szCs w:val="18"/>
              </w:rPr>
            </w:pPr>
          </w:p>
          <w:p w:rsidR="00CB0D42" w:rsidRDefault="00CB0D42" w:rsidP="00E6187D">
            <w:pPr>
              <w:pStyle w:val="a6"/>
              <w:ind w:left="1307" w:firstLine="0"/>
              <w:jc w:val="center"/>
              <w:rPr>
                <w:b/>
                <w:sz w:val="18"/>
                <w:szCs w:val="18"/>
              </w:rPr>
            </w:pPr>
          </w:p>
          <w:p w:rsidR="00CB0D42" w:rsidRPr="002D4CD5" w:rsidRDefault="00CB0D42" w:rsidP="00E6187D">
            <w:pPr>
              <w:pStyle w:val="a6"/>
              <w:ind w:left="1307" w:firstLine="0"/>
              <w:jc w:val="center"/>
              <w:rPr>
                <w:b/>
                <w:sz w:val="18"/>
                <w:szCs w:val="18"/>
              </w:rPr>
            </w:pPr>
          </w:p>
        </w:tc>
      </w:tr>
    </w:tbl>
    <w:p w:rsidR="009E78B7" w:rsidRDefault="009E78B7">
      <w:pPr>
        <w:rPr>
          <w:lang w:val="en-US"/>
        </w:rPr>
      </w:pPr>
    </w:p>
    <w:p w:rsidR="00CB0D42" w:rsidRDefault="00CB0D42">
      <w:pPr>
        <w:rPr>
          <w:lang w:val="en-US"/>
        </w:rPr>
      </w:pPr>
    </w:p>
    <w:p w:rsidR="00AE6290" w:rsidRDefault="00AE6290">
      <w:pPr>
        <w:rPr>
          <w:lang w:val="en-US"/>
        </w:rPr>
      </w:pPr>
    </w:p>
    <w:p w:rsidR="00AE6290" w:rsidRDefault="00AE6290">
      <w:pPr>
        <w:rPr>
          <w:lang w:val="en-US"/>
        </w:rPr>
      </w:pPr>
    </w:p>
    <w:p w:rsidR="00AE6290" w:rsidRDefault="00AE6290">
      <w:pPr>
        <w:rPr>
          <w:lang w:val="en-US"/>
        </w:rPr>
      </w:pPr>
    </w:p>
    <w:p w:rsidR="00AE6290" w:rsidRDefault="00AE6290">
      <w:pPr>
        <w:rPr>
          <w:lang w:val="en-US"/>
        </w:rPr>
      </w:pPr>
    </w:p>
    <w:p w:rsidR="00FB7179" w:rsidRDefault="00FB7179">
      <w:pPr>
        <w:rPr>
          <w:lang w:val="en-US"/>
        </w:rPr>
      </w:pPr>
    </w:p>
    <w:p w:rsidR="00AE6290" w:rsidRDefault="00AE6290">
      <w:pPr>
        <w:rPr>
          <w:lang w:val="en-US"/>
        </w:rPr>
      </w:pPr>
    </w:p>
    <w:p w:rsidR="00CB6A26" w:rsidRPr="00356450" w:rsidRDefault="00CB6A26" w:rsidP="00CB6A26">
      <w:pPr>
        <w:pStyle w:val="2"/>
        <w:numPr>
          <w:ilvl w:val="0"/>
          <w:numId w:val="0"/>
        </w:numPr>
        <w:jc w:val="right"/>
        <w:rPr>
          <w:i/>
          <w:sz w:val="20"/>
          <w:szCs w:val="20"/>
        </w:rPr>
      </w:pPr>
      <w:r w:rsidRPr="003007D7">
        <w:rPr>
          <w:i/>
          <w:sz w:val="20"/>
          <w:szCs w:val="20"/>
        </w:rPr>
        <w:lastRenderedPageBreak/>
        <w:t>Приложение №</w:t>
      </w:r>
      <w:r w:rsidR="00CB0D42" w:rsidRPr="00356450">
        <w:rPr>
          <w:i/>
          <w:sz w:val="20"/>
          <w:szCs w:val="20"/>
        </w:rPr>
        <w:t>2</w:t>
      </w:r>
    </w:p>
    <w:p w:rsidR="00CB6A26" w:rsidRPr="003007D7" w:rsidRDefault="00CB6A26" w:rsidP="00CB6A26">
      <w:pPr>
        <w:pStyle w:val="2"/>
        <w:numPr>
          <w:ilvl w:val="0"/>
          <w:numId w:val="0"/>
        </w:numPr>
        <w:jc w:val="right"/>
        <w:rPr>
          <w:i/>
          <w:sz w:val="20"/>
          <w:szCs w:val="20"/>
        </w:rPr>
      </w:pPr>
      <w:r w:rsidRPr="003007D7">
        <w:rPr>
          <w:i/>
          <w:sz w:val="20"/>
          <w:szCs w:val="20"/>
        </w:rPr>
        <w:t>к Договору №</w:t>
      </w:r>
      <w:r w:rsidR="0099166A">
        <w:rPr>
          <w:i/>
          <w:sz w:val="20"/>
          <w:szCs w:val="20"/>
        </w:rPr>
        <w:t xml:space="preserve"> </w:t>
      </w:r>
      <w:r w:rsidR="00F810A6" w:rsidRPr="00F810A6">
        <w:rPr>
          <w:i/>
          <w:sz w:val="20"/>
          <w:szCs w:val="20"/>
        </w:rPr>
        <w:t>___</w:t>
      </w:r>
      <w:r w:rsidRPr="003007D7">
        <w:rPr>
          <w:i/>
          <w:sz w:val="20"/>
          <w:szCs w:val="20"/>
        </w:rPr>
        <w:t>Д/</w:t>
      </w:r>
      <w:r w:rsidR="0099166A">
        <w:rPr>
          <w:i/>
          <w:sz w:val="20"/>
          <w:szCs w:val="20"/>
        </w:rPr>
        <w:t>26</w:t>
      </w:r>
      <w:r w:rsidRPr="003007D7">
        <w:rPr>
          <w:i/>
          <w:sz w:val="20"/>
          <w:szCs w:val="20"/>
        </w:rPr>
        <w:t>/ДУЗ/</w:t>
      </w:r>
    </w:p>
    <w:p w:rsidR="00CB6A26" w:rsidRPr="00356450" w:rsidRDefault="00CB6A26" w:rsidP="00CB6A26">
      <w:pPr>
        <w:jc w:val="right"/>
        <w:rPr>
          <w:i/>
        </w:rPr>
      </w:pPr>
      <w:r w:rsidRPr="003007D7">
        <w:rPr>
          <w:i/>
        </w:rPr>
        <w:tab/>
      </w:r>
      <w:r w:rsidRPr="003007D7">
        <w:rPr>
          <w:i/>
        </w:rPr>
        <w:tab/>
      </w:r>
      <w:r w:rsidRPr="00EB1F3B">
        <w:rPr>
          <w:i/>
        </w:rPr>
        <w:t xml:space="preserve">        </w:t>
      </w:r>
      <w:r w:rsidRPr="003007D7">
        <w:rPr>
          <w:i/>
        </w:rPr>
        <w:t>от</w:t>
      </w:r>
      <w:r w:rsidRPr="00356450">
        <w:rPr>
          <w:i/>
        </w:rPr>
        <w:t xml:space="preserve"> «</w:t>
      </w:r>
      <w:r w:rsidR="00F810A6" w:rsidRPr="00356450">
        <w:rPr>
          <w:i/>
        </w:rPr>
        <w:t>___</w:t>
      </w:r>
      <w:r w:rsidR="0099166A" w:rsidRPr="00356450">
        <w:rPr>
          <w:i/>
        </w:rPr>
        <w:t>» «</w:t>
      </w:r>
      <w:r w:rsidR="00F810A6" w:rsidRPr="00356450">
        <w:rPr>
          <w:i/>
        </w:rPr>
        <w:t>___</w:t>
      </w:r>
      <w:r w:rsidRPr="00356450">
        <w:rPr>
          <w:i/>
        </w:rPr>
        <w:t xml:space="preserve">» </w:t>
      </w:r>
      <w:r w:rsidR="00707A43" w:rsidRPr="00356450">
        <w:rPr>
          <w:i/>
        </w:rPr>
        <w:t>2026</w:t>
      </w:r>
      <w:r w:rsidRPr="003007D7">
        <w:rPr>
          <w:i/>
        </w:rPr>
        <w:t>г</w:t>
      </w:r>
    </w:p>
    <w:p w:rsidR="00CB6A26" w:rsidRPr="00356450" w:rsidRDefault="00CB6A26" w:rsidP="00CB6A26">
      <w:pPr>
        <w:jc w:val="right"/>
        <w:rPr>
          <w:i/>
        </w:rPr>
      </w:pPr>
      <w:r w:rsidRPr="00356450">
        <w:rPr>
          <w:i/>
        </w:rPr>
        <w:t>«</w:t>
      </w:r>
      <w:r w:rsidR="00F810A6" w:rsidRPr="00356450">
        <w:rPr>
          <w:i/>
        </w:rPr>
        <w:t>____</w:t>
      </w:r>
      <w:r w:rsidRPr="00356450">
        <w:rPr>
          <w:i/>
        </w:rPr>
        <w:t>» «</w:t>
      </w:r>
      <w:r w:rsidR="00F810A6" w:rsidRPr="00356450">
        <w:rPr>
          <w:i/>
        </w:rPr>
        <w:t>_____</w:t>
      </w:r>
      <w:r w:rsidRPr="00356450">
        <w:rPr>
          <w:i/>
        </w:rPr>
        <w:t xml:space="preserve">» </w:t>
      </w:r>
      <w:r w:rsidR="00707A43" w:rsidRPr="00356450">
        <w:rPr>
          <w:i/>
        </w:rPr>
        <w:t>2026</w:t>
      </w:r>
      <w:r w:rsidRPr="00356450">
        <w:rPr>
          <w:i/>
        </w:rPr>
        <w:t xml:space="preserve"> </w:t>
      </w:r>
      <w:r w:rsidRPr="003007D7">
        <w:rPr>
          <w:i/>
          <w:lang w:val="en-US"/>
        </w:rPr>
        <w:t>yildagi</w:t>
      </w:r>
    </w:p>
    <w:p w:rsidR="00CB6A26" w:rsidRPr="00356450" w:rsidRDefault="00CB6A26" w:rsidP="00CB6A26">
      <w:pPr>
        <w:ind w:left="-142"/>
        <w:jc w:val="right"/>
        <w:rPr>
          <w:i/>
        </w:rPr>
      </w:pPr>
      <w:r w:rsidRPr="00356450">
        <w:rPr>
          <w:i/>
        </w:rPr>
        <w:t xml:space="preserve">№ </w:t>
      </w:r>
      <w:r w:rsidR="00F810A6" w:rsidRPr="00356450">
        <w:rPr>
          <w:i/>
        </w:rPr>
        <w:t>_____</w:t>
      </w:r>
      <w:r>
        <w:rPr>
          <w:i/>
          <w:lang w:val="en-US"/>
        </w:rPr>
        <w:t>D</w:t>
      </w:r>
      <w:r w:rsidRPr="00356450">
        <w:rPr>
          <w:i/>
        </w:rPr>
        <w:t>/</w:t>
      </w:r>
      <w:r w:rsidR="0099166A" w:rsidRPr="00356450">
        <w:rPr>
          <w:i/>
        </w:rPr>
        <w:t>26</w:t>
      </w:r>
      <w:r w:rsidRPr="00356450">
        <w:rPr>
          <w:i/>
        </w:rPr>
        <w:t>/</w:t>
      </w:r>
      <w:r>
        <w:rPr>
          <w:i/>
          <w:lang w:val="en-US"/>
        </w:rPr>
        <w:t>DUZ</w:t>
      </w:r>
      <w:r w:rsidRPr="00356450">
        <w:rPr>
          <w:i/>
        </w:rPr>
        <w:t xml:space="preserve"> </w:t>
      </w:r>
      <w:r w:rsidRPr="003007D7">
        <w:rPr>
          <w:i/>
          <w:lang w:val="en-US"/>
        </w:rPr>
        <w:t>Shartnomaga</w:t>
      </w:r>
    </w:p>
    <w:p w:rsidR="00CB6A26" w:rsidRPr="00356450" w:rsidRDefault="00CB0D42" w:rsidP="00CB6A26">
      <w:pPr>
        <w:tabs>
          <w:tab w:val="left" w:pos="9356"/>
        </w:tabs>
        <w:ind w:right="-1"/>
        <w:jc w:val="right"/>
        <w:rPr>
          <w:i/>
        </w:rPr>
      </w:pPr>
      <w:r w:rsidRPr="00356450">
        <w:rPr>
          <w:i/>
        </w:rPr>
        <w:t>2</w:t>
      </w:r>
      <w:r w:rsidR="00CB6A26" w:rsidRPr="00356450">
        <w:rPr>
          <w:i/>
        </w:rPr>
        <w:t>-</w:t>
      </w:r>
      <w:r w:rsidR="00CB6A26" w:rsidRPr="003007D7">
        <w:rPr>
          <w:i/>
          <w:lang w:val="en-US"/>
        </w:rPr>
        <w:t>ilova</w:t>
      </w:r>
    </w:p>
    <w:p w:rsidR="00071B41" w:rsidRDefault="00071B41" w:rsidP="00071B41">
      <w:pPr>
        <w:tabs>
          <w:tab w:val="left" w:pos="9356"/>
        </w:tabs>
        <w:ind w:right="-1"/>
        <w:jc w:val="center"/>
        <w:rPr>
          <w:b/>
          <w:sz w:val="22"/>
          <w:szCs w:val="22"/>
          <w:lang w:val="uz-Cyrl-UZ"/>
        </w:rPr>
      </w:pPr>
    </w:p>
    <w:p w:rsidR="006C4429" w:rsidRPr="00071B41" w:rsidRDefault="00071B41" w:rsidP="00071B41">
      <w:pPr>
        <w:tabs>
          <w:tab w:val="left" w:pos="9356"/>
        </w:tabs>
        <w:ind w:right="-1"/>
        <w:jc w:val="center"/>
        <w:rPr>
          <w:b/>
          <w:sz w:val="22"/>
          <w:szCs w:val="22"/>
          <w:lang w:val="uz-Cyrl-UZ"/>
        </w:rPr>
      </w:pPr>
      <w:r w:rsidRPr="00071B41">
        <w:rPr>
          <w:b/>
          <w:sz w:val="22"/>
          <w:szCs w:val="22"/>
          <w:lang w:val="uz-Cyrl-UZ"/>
        </w:rPr>
        <w:t xml:space="preserve"> </w:t>
      </w:r>
      <w:r>
        <w:rPr>
          <w:b/>
          <w:sz w:val="22"/>
          <w:szCs w:val="22"/>
          <w:lang w:val="en-US"/>
        </w:rPr>
        <w:t>T</w:t>
      </w:r>
      <w:r w:rsidRPr="00071B41">
        <w:rPr>
          <w:b/>
          <w:sz w:val="22"/>
          <w:szCs w:val="22"/>
          <w:lang w:val="uz-Cyrl-UZ"/>
        </w:rPr>
        <w:t xml:space="preserve">exnik </w:t>
      </w:r>
      <w:r w:rsidR="00CB0D42" w:rsidRPr="00CB0D42">
        <w:rPr>
          <w:b/>
          <w:sz w:val="22"/>
          <w:szCs w:val="22"/>
          <w:lang w:val="uz-Cyrl-UZ"/>
        </w:rPr>
        <w:t>topshiri</w:t>
      </w:r>
      <w:r w:rsidR="00CB0D42">
        <w:rPr>
          <w:b/>
          <w:sz w:val="22"/>
          <w:szCs w:val="22"/>
          <w:lang w:val="en-US"/>
        </w:rPr>
        <w:t>q</w:t>
      </w:r>
      <w:r w:rsidRPr="00071B41">
        <w:rPr>
          <w:b/>
          <w:sz w:val="22"/>
          <w:szCs w:val="22"/>
          <w:lang w:val="uz-Cyrl-UZ"/>
        </w:rPr>
        <w:t>lar</w:t>
      </w:r>
    </w:p>
    <w:p w:rsidR="00CB6A26" w:rsidRDefault="00CB6A26" w:rsidP="00CB6A26">
      <w:pPr>
        <w:jc w:val="center"/>
        <w:rPr>
          <w:b/>
          <w:snapToGrid w:val="0"/>
          <w:sz w:val="22"/>
          <w:szCs w:val="22"/>
        </w:rPr>
      </w:pPr>
      <w:r w:rsidRPr="006C4429">
        <w:rPr>
          <w:b/>
          <w:snapToGrid w:val="0"/>
          <w:sz w:val="22"/>
          <w:szCs w:val="22"/>
        </w:rPr>
        <w:t xml:space="preserve">Технические </w:t>
      </w:r>
      <w:r w:rsidR="00CB0D42" w:rsidRPr="00CB0D42">
        <w:rPr>
          <w:b/>
          <w:snapToGrid w:val="0"/>
          <w:sz w:val="22"/>
          <w:szCs w:val="22"/>
        </w:rPr>
        <w:t>задание</w:t>
      </w:r>
    </w:p>
    <w:p w:rsidR="00AE6290" w:rsidRPr="00AE6290" w:rsidRDefault="00AE6290" w:rsidP="00AE6290">
      <w:pPr>
        <w:pStyle w:val="20"/>
        <w:spacing w:after="160"/>
        <w:ind w:left="340"/>
        <w:rPr>
          <w:rFonts w:ascii="Times New Roman" w:hAnsi="Times New Roman" w:cs="Times New Roman"/>
          <w:b/>
          <w:color w:val="auto"/>
          <w:sz w:val="22"/>
          <w:szCs w:val="22"/>
        </w:rPr>
      </w:pPr>
      <w:r w:rsidRPr="00AE6290">
        <w:rPr>
          <w:rFonts w:ascii="Times New Roman" w:hAnsi="Times New Roman" w:cs="Times New Roman"/>
          <w:b/>
          <w:color w:val="auto"/>
          <w:sz w:val="22"/>
          <w:szCs w:val="22"/>
        </w:rPr>
        <w:t>Наименование выполняемых работ (оказываемых услуг).</w:t>
      </w:r>
    </w:p>
    <w:p w:rsidR="00AE6290" w:rsidRPr="00AE6290" w:rsidRDefault="00AE6290" w:rsidP="00AE6290">
      <w:pPr>
        <w:ind w:firstLine="340"/>
        <w:jc w:val="both"/>
        <w:rPr>
          <w:sz w:val="22"/>
          <w:szCs w:val="22"/>
        </w:rPr>
      </w:pPr>
      <w:r w:rsidRPr="00AE6290">
        <w:rPr>
          <w:sz w:val="22"/>
          <w:szCs w:val="22"/>
        </w:rPr>
        <w:t xml:space="preserve">Комплексные работы по доставке, установке (монтаж) и пуско-наладке «под ключ» гибридной ФЭС мощностью 5 кВт </w:t>
      </w:r>
      <w:r w:rsidRPr="00AE6290">
        <w:rPr>
          <w:bCs/>
          <w:sz w:val="22"/>
          <w:szCs w:val="22"/>
        </w:rPr>
        <w:t>в количестве 10 шт.</w:t>
      </w:r>
    </w:p>
    <w:p w:rsidR="00AE6290" w:rsidRPr="00AE6290" w:rsidRDefault="00AE6290" w:rsidP="00AE6290">
      <w:pPr>
        <w:pStyle w:val="20"/>
        <w:spacing w:after="160"/>
        <w:ind w:left="340"/>
        <w:rPr>
          <w:rFonts w:ascii="Times New Roman" w:hAnsi="Times New Roman" w:cs="Times New Roman"/>
          <w:b/>
          <w:color w:val="auto"/>
          <w:sz w:val="22"/>
          <w:szCs w:val="22"/>
        </w:rPr>
      </w:pPr>
      <w:bookmarkStart w:id="3" w:name="_Toc220063487"/>
      <w:r w:rsidRPr="00AE6290">
        <w:rPr>
          <w:rFonts w:ascii="Times New Roman" w:hAnsi="Times New Roman" w:cs="Times New Roman"/>
          <w:b/>
          <w:color w:val="auto"/>
          <w:sz w:val="22"/>
          <w:szCs w:val="22"/>
        </w:rPr>
        <w:t>1.2 Цель приобретения работ (услуг).</w:t>
      </w:r>
      <w:bookmarkEnd w:id="3"/>
    </w:p>
    <w:p w:rsidR="00AE6290" w:rsidRPr="00AE6290" w:rsidRDefault="00AE6290" w:rsidP="00AE6290">
      <w:pPr>
        <w:autoSpaceDE w:val="0"/>
        <w:autoSpaceDN w:val="0"/>
        <w:adjustRightInd w:val="0"/>
        <w:ind w:firstLine="340"/>
        <w:jc w:val="both"/>
        <w:rPr>
          <w:sz w:val="22"/>
          <w:szCs w:val="22"/>
        </w:rPr>
      </w:pPr>
      <w:r w:rsidRPr="00AE6290">
        <w:rPr>
          <w:sz w:val="22"/>
          <w:szCs w:val="22"/>
        </w:rPr>
        <w:t>Цель работ заключается в уменьшении времени простоя базовой станции в предоставлении услуг сотовой связи, экономии электроэнергии и широкого развития технологий альтернативной энергетики.</w:t>
      </w:r>
    </w:p>
    <w:p w:rsidR="00AE6290" w:rsidRPr="00AE6290" w:rsidRDefault="00AE6290" w:rsidP="00AE6290">
      <w:pPr>
        <w:autoSpaceDE w:val="0"/>
        <w:autoSpaceDN w:val="0"/>
        <w:adjustRightInd w:val="0"/>
        <w:ind w:firstLine="340"/>
        <w:jc w:val="both"/>
        <w:rPr>
          <w:sz w:val="22"/>
          <w:szCs w:val="22"/>
        </w:rPr>
      </w:pPr>
      <w:r w:rsidRPr="00AE6290">
        <w:rPr>
          <w:sz w:val="22"/>
          <w:szCs w:val="22"/>
        </w:rPr>
        <w:t>Обеспечение гарантированного питания БС</w:t>
      </w:r>
      <w:r w:rsidRPr="00AE6290">
        <w:rPr>
          <w:bCs/>
          <w:sz w:val="22"/>
          <w:szCs w:val="22"/>
        </w:rPr>
        <w:t>.</w:t>
      </w:r>
    </w:p>
    <w:p w:rsidR="00AE6290" w:rsidRPr="00AE6290" w:rsidRDefault="00AE6290" w:rsidP="00AE6290">
      <w:pPr>
        <w:pStyle w:val="20"/>
        <w:spacing w:after="160"/>
        <w:ind w:left="340"/>
        <w:rPr>
          <w:rFonts w:ascii="Times New Roman" w:hAnsi="Times New Roman" w:cs="Times New Roman"/>
          <w:b/>
          <w:color w:val="auto"/>
          <w:sz w:val="22"/>
          <w:szCs w:val="22"/>
        </w:rPr>
      </w:pPr>
      <w:bookmarkStart w:id="4" w:name="_Toc208414176"/>
      <w:bookmarkStart w:id="5" w:name="_Toc220063488"/>
      <w:r w:rsidRPr="00AE6290">
        <w:rPr>
          <w:rFonts w:ascii="Times New Roman" w:hAnsi="Times New Roman" w:cs="Times New Roman"/>
          <w:b/>
          <w:color w:val="auto"/>
          <w:sz w:val="22"/>
          <w:szCs w:val="22"/>
        </w:rPr>
        <w:t>1.3 Основание для реализации работ, в рамках которого производится закупка.</w:t>
      </w:r>
      <w:bookmarkEnd w:id="4"/>
      <w:bookmarkEnd w:id="5"/>
    </w:p>
    <w:p w:rsidR="00AE6290" w:rsidRPr="00AE6290" w:rsidRDefault="00AE6290" w:rsidP="00AE6290">
      <w:pPr>
        <w:ind w:firstLine="340"/>
        <w:jc w:val="both"/>
        <w:rPr>
          <w:sz w:val="22"/>
          <w:szCs w:val="22"/>
        </w:rPr>
      </w:pPr>
      <w:r w:rsidRPr="00AE6290">
        <w:rPr>
          <w:sz w:val="22"/>
          <w:szCs w:val="22"/>
        </w:rPr>
        <w:t>ПП №57 от 16.02.2023 г. “О мерах по ускорению внедрения возобновляемых источников энергии и энергосберегающих технологий”</w:t>
      </w:r>
    </w:p>
    <w:p w:rsidR="00AE6290" w:rsidRPr="00AE6290" w:rsidRDefault="00AE6290" w:rsidP="00AE6290">
      <w:pPr>
        <w:ind w:firstLine="340"/>
        <w:jc w:val="both"/>
        <w:rPr>
          <w:sz w:val="22"/>
          <w:szCs w:val="22"/>
        </w:rPr>
      </w:pPr>
      <w:r w:rsidRPr="00AE6290">
        <w:rPr>
          <w:sz w:val="22"/>
          <w:szCs w:val="22"/>
        </w:rPr>
        <w:t>Утвержденные мероприятия Министерства по развитию информационных технологий и коммуникаций по установке солнечных панелей.</w:t>
      </w:r>
    </w:p>
    <w:p w:rsidR="00AE6290" w:rsidRPr="00AE6290" w:rsidRDefault="00AE6290" w:rsidP="00AE6290">
      <w:pPr>
        <w:pStyle w:val="20"/>
        <w:spacing w:after="160"/>
        <w:ind w:left="340"/>
        <w:rPr>
          <w:rFonts w:ascii="Times New Roman" w:hAnsi="Times New Roman" w:cs="Times New Roman"/>
          <w:b/>
          <w:color w:val="auto"/>
          <w:sz w:val="22"/>
          <w:szCs w:val="22"/>
        </w:rPr>
      </w:pPr>
      <w:bookmarkStart w:id="6" w:name="_Toc208414177"/>
      <w:bookmarkStart w:id="7" w:name="_Toc220063489"/>
      <w:r w:rsidRPr="00AE6290">
        <w:rPr>
          <w:rFonts w:ascii="Times New Roman" w:hAnsi="Times New Roman" w:cs="Times New Roman"/>
          <w:b/>
          <w:color w:val="auto"/>
          <w:sz w:val="22"/>
          <w:szCs w:val="22"/>
        </w:rPr>
        <w:t>1.4 Перечень работ и услуг.</w:t>
      </w:r>
      <w:bookmarkEnd w:id="6"/>
      <w:bookmarkEnd w:id="7"/>
    </w:p>
    <w:p w:rsidR="00AE6290" w:rsidRPr="00AE6290" w:rsidRDefault="00AE6290" w:rsidP="00AE6290">
      <w:pPr>
        <w:ind w:left="340"/>
        <w:rPr>
          <w:sz w:val="22"/>
          <w:szCs w:val="22"/>
        </w:rPr>
      </w:pPr>
      <w:r w:rsidRPr="00AE6290">
        <w:rPr>
          <w:sz w:val="22"/>
          <w:szCs w:val="22"/>
        </w:rPr>
        <w:t>В объем договора на условиях входит следующее:</w:t>
      </w:r>
    </w:p>
    <w:p w:rsidR="00AE6290" w:rsidRPr="00AE6290" w:rsidRDefault="00AE6290" w:rsidP="00AE6290">
      <w:pPr>
        <w:pStyle w:val="3"/>
        <w:spacing w:after="160"/>
        <w:ind w:firstLine="708"/>
        <w:rPr>
          <w:rFonts w:ascii="Times New Roman" w:hAnsi="Times New Roman" w:cs="Times New Roman"/>
          <w:b/>
          <w:color w:val="auto"/>
          <w:sz w:val="22"/>
          <w:szCs w:val="22"/>
        </w:rPr>
      </w:pPr>
      <w:bookmarkStart w:id="8" w:name="_Toc208414178"/>
      <w:bookmarkStart w:id="9" w:name="_Toc220063490"/>
      <w:r w:rsidRPr="00AE6290">
        <w:rPr>
          <w:rFonts w:ascii="Times New Roman" w:hAnsi="Times New Roman" w:cs="Times New Roman"/>
          <w:b/>
          <w:color w:val="auto"/>
          <w:sz w:val="22"/>
          <w:szCs w:val="22"/>
        </w:rPr>
        <w:t>1.4.1 Доставка оборудования.</w:t>
      </w:r>
      <w:bookmarkEnd w:id="8"/>
      <w:bookmarkEnd w:id="9"/>
      <w:r w:rsidRPr="00AE6290">
        <w:rPr>
          <w:rFonts w:ascii="Times New Roman" w:hAnsi="Times New Roman" w:cs="Times New Roman"/>
          <w:b/>
          <w:color w:val="auto"/>
          <w:sz w:val="22"/>
          <w:szCs w:val="22"/>
        </w:rPr>
        <w:t xml:space="preserve"> </w:t>
      </w:r>
    </w:p>
    <w:p w:rsidR="00AE6290" w:rsidRPr="00AE6290" w:rsidRDefault="00AE6290" w:rsidP="00AE6290">
      <w:pPr>
        <w:autoSpaceDE w:val="0"/>
        <w:autoSpaceDN w:val="0"/>
        <w:adjustRightInd w:val="0"/>
        <w:ind w:firstLine="340"/>
        <w:jc w:val="both"/>
        <w:rPr>
          <w:sz w:val="22"/>
          <w:szCs w:val="22"/>
        </w:rPr>
      </w:pPr>
      <w:r w:rsidRPr="00AE6290">
        <w:rPr>
          <w:sz w:val="22"/>
          <w:szCs w:val="22"/>
        </w:rPr>
        <w:t>Детальный перечень и ТХ оборудований выполняемых работ определённы настоящим ТЗ. Исполнитель несет ответственность за все потери и повреждения строительных материалов и оборудования ФЭС.</w:t>
      </w:r>
    </w:p>
    <w:p w:rsidR="00AE6290" w:rsidRPr="00AE6290" w:rsidRDefault="00AE6290" w:rsidP="00AE6290">
      <w:pPr>
        <w:autoSpaceDE w:val="0"/>
        <w:autoSpaceDN w:val="0"/>
        <w:adjustRightInd w:val="0"/>
        <w:ind w:firstLine="340"/>
        <w:jc w:val="both"/>
        <w:rPr>
          <w:sz w:val="22"/>
          <w:szCs w:val="22"/>
        </w:rPr>
      </w:pPr>
      <w:r w:rsidRPr="00AE6290">
        <w:rPr>
          <w:sz w:val="22"/>
          <w:szCs w:val="22"/>
        </w:rPr>
        <w:t>Оборудование должно быть новым и изготовленным не позднее 365 календарных дней до даты его доставки. Оборудование должно быть ранее неиспользованным и не эксплуатированным. Оборудование должно быть современным, энергоэффективным, надежным в эксплуатации, ремонта-пригодным, соответствовать международным стандартам качества и протестировано в аккредитованной лаборатории РУз, что подтверждается выдачей сертификата соответствия.</w:t>
      </w:r>
    </w:p>
    <w:p w:rsidR="00AE6290" w:rsidRPr="00AE6290" w:rsidRDefault="00AE6290" w:rsidP="00AE6290">
      <w:pPr>
        <w:autoSpaceDE w:val="0"/>
        <w:autoSpaceDN w:val="0"/>
        <w:adjustRightInd w:val="0"/>
        <w:ind w:firstLine="340"/>
        <w:jc w:val="both"/>
        <w:rPr>
          <w:sz w:val="22"/>
          <w:szCs w:val="22"/>
        </w:rPr>
      </w:pPr>
      <w:r w:rsidRPr="00AE6290">
        <w:rPr>
          <w:sz w:val="22"/>
          <w:szCs w:val="22"/>
        </w:rPr>
        <w:t>Исполнитель должен устранить за свой счет и в рамках стоимости договора любые замечания в части несоответствия поставленного оборудования ТХ указанным в настоящем ТЗ.</w:t>
      </w:r>
    </w:p>
    <w:p w:rsidR="00AE6290" w:rsidRPr="00AE6290" w:rsidRDefault="00AE6290" w:rsidP="00AE6290">
      <w:pPr>
        <w:pStyle w:val="a8"/>
        <w:spacing w:before="160" w:beforeAutospacing="0" w:after="160" w:afterAutospacing="0"/>
        <w:ind w:firstLine="709"/>
        <w:jc w:val="both"/>
        <w:outlineLvl w:val="2"/>
        <w:rPr>
          <w:sz w:val="22"/>
          <w:szCs w:val="22"/>
        </w:rPr>
      </w:pPr>
      <w:bookmarkStart w:id="10" w:name="_Toc220063493"/>
      <w:r w:rsidRPr="00AE6290">
        <w:rPr>
          <w:b/>
          <w:bCs/>
          <w:sz w:val="22"/>
          <w:szCs w:val="22"/>
        </w:rPr>
        <w:t>1.4.4 Ответственность за хранение</w:t>
      </w:r>
      <w:bookmarkEnd w:id="10"/>
      <w:r w:rsidRPr="00AE6290">
        <w:rPr>
          <w:sz w:val="22"/>
          <w:szCs w:val="22"/>
        </w:rPr>
        <w:t xml:space="preserve"> </w:t>
      </w:r>
    </w:p>
    <w:p w:rsidR="00AE6290" w:rsidRPr="00AE6290" w:rsidRDefault="00AE6290" w:rsidP="00AE6290">
      <w:pPr>
        <w:pStyle w:val="a8"/>
        <w:spacing w:before="0" w:beforeAutospacing="0" w:after="0" w:afterAutospacing="0"/>
        <w:ind w:firstLine="340"/>
        <w:jc w:val="both"/>
        <w:rPr>
          <w:sz w:val="22"/>
          <w:szCs w:val="22"/>
        </w:rPr>
      </w:pPr>
      <w:r w:rsidRPr="00AE6290">
        <w:rPr>
          <w:sz w:val="22"/>
          <w:szCs w:val="22"/>
        </w:rPr>
        <w:t>Поставщик несет полную ответственность за сохранность и состояние оборудования до момента завершения монтажа и подписания акта приемки.</w:t>
      </w:r>
    </w:p>
    <w:p w:rsidR="00AE6290" w:rsidRPr="00AE6290" w:rsidRDefault="00AE6290" w:rsidP="00AE6290">
      <w:pPr>
        <w:pStyle w:val="a8"/>
        <w:spacing w:before="0" w:beforeAutospacing="0" w:after="0" w:afterAutospacing="0"/>
        <w:ind w:firstLine="340"/>
        <w:jc w:val="both"/>
        <w:rPr>
          <w:sz w:val="22"/>
          <w:szCs w:val="22"/>
        </w:rPr>
      </w:pPr>
      <w:r w:rsidRPr="00AE6290">
        <w:rPr>
          <w:b/>
          <w:bCs/>
          <w:sz w:val="22"/>
          <w:szCs w:val="22"/>
        </w:rPr>
        <w:t>До монтажа:</w:t>
      </w:r>
      <w:r w:rsidRPr="00AE6290">
        <w:rPr>
          <w:sz w:val="22"/>
          <w:szCs w:val="22"/>
        </w:rPr>
        <w:t xml:space="preserve"> Поставщик обеспечивает хранение оборудования на своем складе за собственный счет.</w:t>
      </w:r>
    </w:p>
    <w:p w:rsidR="00AE6290" w:rsidRPr="00AE6290" w:rsidRDefault="00AE6290" w:rsidP="00AE6290">
      <w:pPr>
        <w:autoSpaceDE w:val="0"/>
        <w:autoSpaceDN w:val="0"/>
        <w:adjustRightInd w:val="0"/>
        <w:ind w:firstLine="340"/>
        <w:jc w:val="both"/>
        <w:rPr>
          <w:sz w:val="22"/>
          <w:szCs w:val="22"/>
        </w:rPr>
      </w:pPr>
      <w:r w:rsidRPr="00AE6290">
        <w:rPr>
          <w:b/>
          <w:bCs/>
          <w:sz w:val="22"/>
          <w:szCs w:val="22"/>
        </w:rPr>
        <w:t>Во время монтажа:</w:t>
      </w:r>
      <w:r w:rsidRPr="00AE6290">
        <w:rPr>
          <w:sz w:val="22"/>
          <w:szCs w:val="22"/>
        </w:rPr>
        <w:t xml:space="preserve"> Поставщик сам отвечает за охрану своего оборудования и      инструментов на площадке до момента сдачи работ Заказчику.</w:t>
      </w:r>
    </w:p>
    <w:p w:rsidR="00AE6290" w:rsidRPr="00AE6290" w:rsidRDefault="00AE6290" w:rsidP="00AE6290">
      <w:pPr>
        <w:pStyle w:val="3"/>
        <w:spacing w:before="160" w:after="160"/>
        <w:ind w:firstLine="709"/>
        <w:rPr>
          <w:rFonts w:ascii="Times New Roman" w:hAnsi="Times New Roman" w:cs="Times New Roman"/>
          <w:b/>
          <w:color w:val="auto"/>
          <w:sz w:val="22"/>
          <w:szCs w:val="22"/>
        </w:rPr>
      </w:pPr>
      <w:bookmarkStart w:id="11" w:name="_Toc208414179"/>
      <w:bookmarkStart w:id="12" w:name="_Toc220063494"/>
      <w:r w:rsidRPr="00AE6290">
        <w:rPr>
          <w:rFonts w:ascii="Times New Roman" w:hAnsi="Times New Roman" w:cs="Times New Roman"/>
          <w:b/>
          <w:color w:val="auto"/>
          <w:sz w:val="22"/>
          <w:szCs w:val="22"/>
        </w:rPr>
        <w:t>1.4.5 Строительство ФЭС.</w:t>
      </w:r>
      <w:bookmarkEnd w:id="11"/>
      <w:bookmarkEnd w:id="12"/>
    </w:p>
    <w:p w:rsidR="00AE6290" w:rsidRPr="00AE6290" w:rsidRDefault="00AE6290" w:rsidP="00AE6290">
      <w:pPr>
        <w:autoSpaceDE w:val="0"/>
        <w:autoSpaceDN w:val="0"/>
        <w:adjustRightInd w:val="0"/>
        <w:ind w:firstLine="340"/>
        <w:jc w:val="both"/>
        <w:rPr>
          <w:sz w:val="22"/>
          <w:szCs w:val="22"/>
        </w:rPr>
      </w:pPr>
      <w:r w:rsidRPr="00AE6290">
        <w:rPr>
          <w:sz w:val="22"/>
          <w:szCs w:val="22"/>
        </w:rPr>
        <w:t xml:space="preserve">Строительные и монтажные работы выполняются силами специалистов Исполнителя и/или привлечёнными субподрядными организациями. </w:t>
      </w:r>
    </w:p>
    <w:p w:rsidR="00AE6290" w:rsidRPr="00AE6290" w:rsidRDefault="00AE6290" w:rsidP="00AE6290">
      <w:pPr>
        <w:pStyle w:val="3"/>
        <w:spacing w:before="160" w:after="160"/>
        <w:ind w:firstLine="709"/>
        <w:rPr>
          <w:rFonts w:ascii="Times New Roman" w:hAnsi="Times New Roman" w:cs="Times New Roman"/>
          <w:b/>
          <w:color w:val="auto"/>
          <w:sz w:val="22"/>
          <w:szCs w:val="22"/>
        </w:rPr>
      </w:pPr>
      <w:bookmarkStart w:id="13" w:name="_Toc208414180"/>
      <w:bookmarkStart w:id="14" w:name="_Toc220063495"/>
      <w:r w:rsidRPr="00AE6290">
        <w:rPr>
          <w:rFonts w:ascii="Times New Roman" w:hAnsi="Times New Roman" w:cs="Times New Roman"/>
          <w:b/>
          <w:color w:val="auto"/>
          <w:sz w:val="22"/>
          <w:szCs w:val="22"/>
        </w:rPr>
        <w:t>1.4.6 Требования к монтажу и пуско-наладочным работам.</w:t>
      </w:r>
      <w:bookmarkEnd w:id="13"/>
      <w:bookmarkEnd w:id="14"/>
    </w:p>
    <w:p w:rsidR="00AE6290" w:rsidRPr="00AE6290" w:rsidRDefault="00AE6290" w:rsidP="00AE6290">
      <w:pPr>
        <w:autoSpaceDE w:val="0"/>
        <w:autoSpaceDN w:val="0"/>
        <w:adjustRightInd w:val="0"/>
        <w:ind w:firstLine="340"/>
        <w:jc w:val="both"/>
        <w:rPr>
          <w:sz w:val="22"/>
          <w:szCs w:val="22"/>
        </w:rPr>
      </w:pPr>
      <w:r w:rsidRPr="00AE6290">
        <w:rPr>
          <w:sz w:val="22"/>
          <w:szCs w:val="22"/>
        </w:rPr>
        <w:t xml:space="preserve">Монтаж и пуско-наладка оборудования будут выполняться Исполнителем и включены в стоимость договора. Под монтажом оборудования понимаются работы по сборке, установке, закреплению, фиксации элементов, их соединению, также контроль со стороны Исполнителя за правильной сборкой, осуществлением строительно-монтажных работ объекта и оперативным решением технических вопросов, возникающих в процессе монтажа. </w:t>
      </w:r>
    </w:p>
    <w:p w:rsidR="00AE6290" w:rsidRPr="00AE6290" w:rsidRDefault="00AE6290" w:rsidP="00AE6290">
      <w:pPr>
        <w:autoSpaceDE w:val="0"/>
        <w:autoSpaceDN w:val="0"/>
        <w:adjustRightInd w:val="0"/>
        <w:ind w:firstLine="340"/>
        <w:rPr>
          <w:b/>
          <w:sz w:val="22"/>
          <w:szCs w:val="22"/>
        </w:rPr>
      </w:pPr>
      <w:r w:rsidRPr="00AE6290">
        <w:rPr>
          <w:b/>
          <w:sz w:val="22"/>
          <w:szCs w:val="22"/>
        </w:rPr>
        <w:t>При выполнении монтажа Исполнитель должен:</w:t>
      </w:r>
    </w:p>
    <w:p w:rsidR="00AE6290" w:rsidRPr="00AE6290" w:rsidRDefault="00AE6290" w:rsidP="00AE6290">
      <w:pPr>
        <w:autoSpaceDE w:val="0"/>
        <w:autoSpaceDN w:val="0"/>
        <w:adjustRightInd w:val="0"/>
        <w:ind w:left="142" w:hanging="142"/>
        <w:jc w:val="both"/>
        <w:rPr>
          <w:sz w:val="22"/>
          <w:szCs w:val="22"/>
        </w:rPr>
      </w:pPr>
      <w:r w:rsidRPr="00AE6290">
        <w:rPr>
          <w:sz w:val="22"/>
          <w:szCs w:val="22"/>
        </w:rPr>
        <w:t>- Обеспечивать направление специалистов требуемой квалификации для выполнения монтажа, пусконаладочных работ и ввода в эксплуатацию. Оказывать специалистам Заказчика консультации, осуществлять контроль качества монтажа, проводить и координировать с Заказчиком пусконаладочные работы и осуществлять контроль пуска оборудования.</w:t>
      </w:r>
    </w:p>
    <w:p w:rsidR="00AE6290" w:rsidRPr="00AE6290" w:rsidRDefault="00AE6290" w:rsidP="00AE6290">
      <w:pPr>
        <w:autoSpaceDE w:val="0"/>
        <w:autoSpaceDN w:val="0"/>
        <w:adjustRightInd w:val="0"/>
        <w:ind w:left="142" w:hanging="142"/>
        <w:jc w:val="both"/>
        <w:rPr>
          <w:sz w:val="22"/>
          <w:szCs w:val="22"/>
        </w:rPr>
      </w:pPr>
      <w:r w:rsidRPr="00AE6290">
        <w:rPr>
          <w:sz w:val="22"/>
          <w:szCs w:val="22"/>
        </w:rPr>
        <w:t>- Обеспечивать контроль правильности выполнения строительных работ и правильности монтажа оборудования.</w:t>
      </w:r>
    </w:p>
    <w:p w:rsidR="00AE6290" w:rsidRPr="00AE6290" w:rsidRDefault="00AE6290" w:rsidP="00AE6290">
      <w:pPr>
        <w:autoSpaceDE w:val="0"/>
        <w:autoSpaceDN w:val="0"/>
        <w:adjustRightInd w:val="0"/>
        <w:jc w:val="both"/>
        <w:rPr>
          <w:sz w:val="22"/>
          <w:szCs w:val="22"/>
        </w:rPr>
      </w:pPr>
      <w:r w:rsidRPr="00AE6290">
        <w:rPr>
          <w:sz w:val="22"/>
          <w:szCs w:val="22"/>
        </w:rPr>
        <w:lastRenderedPageBreak/>
        <w:t>- Обеспечивать контроль правильности функционирования оборудования.</w:t>
      </w:r>
    </w:p>
    <w:p w:rsidR="00AE6290" w:rsidRPr="00AE6290" w:rsidRDefault="00AE6290" w:rsidP="00AE6290">
      <w:pPr>
        <w:autoSpaceDE w:val="0"/>
        <w:autoSpaceDN w:val="0"/>
        <w:adjustRightInd w:val="0"/>
        <w:ind w:left="142" w:hanging="142"/>
        <w:jc w:val="both"/>
        <w:rPr>
          <w:sz w:val="22"/>
          <w:szCs w:val="22"/>
        </w:rPr>
      </w:pPr>
      <w:r w:rsidRPr="00AE6290">
        <w:rPr>
          <w:sz w:val="22"/>
          <w:szCs w:val="22"/>
        </w:rPr>
        <w:t>- Обеспечить правильную сборку деталей, установку, соединение и подготовку для дальнейшего запуска всей системы в целом. При этом, Исполнитель несет ответственность за выход на номинальную мощность, и надлежащее качество продукции.</w:t>
      </w:r>
    </w:p>
    <w:p w:rsidR="00AE6290" w:rsidRPr="00AE6290" w:rsidRDefault="00AE6290" w:rsidP="00AE6290">
      <w:pPr>
        <w:autoSpaceDE w:val="0"/>
        <w:autoSpaceDN w:val="0"/>
        <w:adjustRightInd w:val="0"/>
        <w:ind w:firstLine="340"/>
        <w:rPr>
          <w:b/>
          <w:sz w:val="22"/>
          <w:szCs w:val="22"/>
        </w:rPr>
      </w:pPr>
      <w:r w:rsidRPr="00AE6290">
        <w:rPr>
          <w:b/>
          <w:sz w:val="22"/>
          <w:szCs w:val="22"/>
        </w:rPr>
        <w:t>При выполнении пусконаладочных работ Исполнитель должен:</w:t>
      </w:r>
    </w:p>
    <w:p w:rsidR="00AE6290" w:rsidRPr="00AE6290" w:rsidRDefault="00AE6290" w:rsidP="00AE6290">
      <w:pPr>
        <w:autoSpaceDE w:val="0"/>
        <w:autoSpaceDN w:val="0"/>
        <w:adjustRightInd w:val="0"/>
        <w:ind w:firstLine="340"/>
        <w:jc w:val="both"/>
        <w:rPr>
          <w:sz w:val="22"/>
          <w:szCs w:val="22"/>
        </w:rPr>
      </w:pPr>
      <w:r w:rsidRPr="00AE6290">
        <w:rPr>
          <w:sz w:val="22"/>
          <w:szCs w:val="22"/>
        </w:rPr>
        <w:t>Провести все необходимые пусконаладочные операции и испытания всего оборудования, пробное включение оборудования на холостом ходу или без нагрузки, проверка и корректировка программного обеспечения по шагам с проверкой всех блокировок и граничных значений в ручном и автоматическом режимах.</w:t>
      </w:r>
      <w:bookmarkStart w:id="15" w:name="_Toc208414181"/>
    </w:p>
    <w:p w:rsidR="00AE6290" w:rsidRPr="00AE6290" w:rsidRDefault="00AE6290" w:rsidP="00AE6290">
      <w:pPr>
        <w:pStyle w:val="1"/>
        <w:spacing w:after="160"/>
        <w:ind w:left="360"/>
        <w:rPr>
          <w:b w:val="0"/>
          <w:sz w:val="22"/>
          <w:szCs w:val="22"/>
        </w:rPr>
      </w:pPr>
      <w:bookmarkStart w:id="16" w:name="_Toc220063496"/>
      <w:r w:rsidRPr="00AE6290">
        <w:rPr>
          <w:sz w:val="22"/>
          <w:szCs w:val="22"/>
        </w:rPr>
        <w:t>2.  Место выполнения работ и оказания услуг.</w:t>
      </w:r>
      <w:bookmarkStart w:id="17" w:name="_Toc208414182"/>
      <w:bookmarkEnd w:id="15"/>
      <w:bookmarkEnd w:id="16"/>
    </w:p>
    <w:p w:rsidR="00AE6290" w:rsidRPr="00AE6290" w:rsidRDefault="00AE6290" w:rsidP="00AE6290">
      <w:pPr>
        <w:ind w:left="360"/>
        <w:jc w:val="both"/>
        <w:rPr>
          <w:sz w:val="22"/>
          <w:szCs w:val="22"/>
        </w:rPr>
      </w:pPr>
      <w:r w:rsidRPr="00AE6290">
        <w:rPr>
          <w:sz w:val="22"/>
          <w:szCs w:val="22"/>
        </w:rPr>
        <w:t>Все работы будут проводиться на 10 (десять) объектах Самаркандской области.</w:t>
      </w:r>
    </w:p>
    <w:p w:rsidR="00AE6290" w:rsidRPr="00AE6290" w:rsidRDefault="00AE6290" w:rsidP="00AE6290">
      <w:pPr>
        <w:pStyle w:val="1"/>
        <w:spacing w:before="160" w:after="160"/>
        <w:rPr>
          <w:b w:val="0"/>
          <w:sz w:val="22"/>
          <w:szCs w:val="22"/>
        </w:rPr>
      </w:pPr>
      <w:bookmarkStart w:id="18" w:name="_Toc208414183"/>
      <w:bookmarkStart w:id="19" w:name="_Toc220063498"/>
      <w:bookmarkEnd w:id="17"/>
      <w:r w:rsidRPr="00AE6290">
        <w:rPr>
          <w:sz w:val="22"/>
          <w:szCs w:val="22"/>
        </w:rPr>
        <w:t>4. Требования к Исполнителю.</w:t>
      </w:r>
      <w:bookmarkEnd w:id="18"/>
      <w:bookmarkEnd w:id="19"/>
    </w:p>
    <w:p w:rsidR="00AE6290" w:rsidRPr="00AE6290" w:rsidRDefault="00AE6290" w:rsidP="00AE6290">
      <w:pPr>
        <w:autoSpaceDE w:val="0"/>
        <w:autoSpaceDN w:val="0"/>
        <w:adjustRightInd w:val="0"/>
        <w:spacing w:line="276" w:lineRule="auto"/>
        <w:ind w:firstLine="340"/>
        <w:jc w:val="both"/>
        <w:rPr>
          <w:sz w:val="22"/>
          <w:szCs w:val="22"/>
        </w:rPr>
      </w:pPr>
      <w:r w:rsidRPr="00AE6290">
        <w:rPr>
          <w:sz w:val="22"/>
          <w:szCs w:val="22"/>
        </w:rPr>
        <w:t>Исполнитель должен гарантировать, что поставляемые материалы, оборудование, комплектующие изделия, применяемые при строительстве, будут соответствовать техническому заданию. Оборудование, которое будет применено при строительстве должно иметь сертификаты соответствия, выданные аккредитованной лабораторией Республики Узбекистан.</w:t>
      </w:r>
    </w:p>
    <w:p w:rsidR="00AE6290" w:rsidRPr="00AE6290" w:rsidRDefault="00AE6290" w:rsidP="00AE6290">
      <w:pPr>
        <w:autoSpaceDE w:val="0"/>
        <w:autoSpaceDN w:val="0"/>
        <w:adjustRightInd w:val="0"/>
        <w:spacing w:line="276" w:lineRule="auto"/>
        <w:ind w:firstLine="340"/>
        <w:jc w:val="both"/>
        <w:rPr>
          <w:sz w:val="22"/>
          <w:szCs w:val="22"/>
        </w:rPr>
      </w:pPr>
      <w:r w:rsidRPr="00AE6290">
        <w:rPr>
          <w:sz w:val="22"/>
          <w:szCs w:val="22"/>
        </w:rPr>
        <w:t xml:space="preserve">Исполнитель обязан возместить ущерб в полном объеме за счет собственных средств в случае, если при исполнении договорных обязательств Исполнитель или привлечённое Исполнителем лицо нанесут ущерб имуществу Заказчика, и третьим лицам. </w:t>
      </w:r>
    </w:p>
    <w:p w:rsidR="00AE6290" w:rsidRPr="00AE6290" w:rsidRDefault="00AE6290" w:rsidP="00AE6290">
      <w:pPr>
        <w:autoSpaceDE w:val="0"/>
        <w:autoSpaceDN w:val="0"/>
        <w:adjustRightInd w:val="0"/>
        <w:spacing w:line="276" w:lineRule="auto"/>
        <w:ind w:firstLine="340"/>
        <w:jc w:val="both"/>
        <w:rPr>
          <w:sz w:val="22"/>
          <w:szCs w:val="22"/>
        </w:rPr>
      </w:pPr>
      <w:r w:rsidRPr="00AE6290">
        <w:rPr>
          <w:sz w:val="22"/>
          <w:szCs w:val="22"/>
        </w:rPr>
        <w:t>Исполнитель отвечает за строгое соблюдение правил техники безопасности, правил охраны труда при производстве работ.</w:t>
      </w:r>
    </w:p>
    <w:p w:rsidR="00AE6290" w:rsidRPr="00AE6290" w:rsidRDefault="00AE6290" w:rsidP="00AE6290">
      <w:pPr>
        <w:autoSpaceDE w:val="0"/>
        <w:autoSpaceDN w:val="0"/>
        <w:adjustRightInd w:val="0"/>
        <w:spacing w:line="276" w:lineRule="auto"/>
        <w:ind w:firstLine="340"/>
        <w:rPr>
          <w:sz w:val="22"/>
          <w:szCs w:val="22"/>
        </w:rPr>
      </w:pPr>
      <w:r w:rsidRPr="00AE6290">
        <w:rPr>
          <w:sz w:val="22"/>
          <w:szCs w:val="22"/>
        </w:rPr>
        <w:t>Вместе с товаром Исполнитель поставит на бумажном и электронном носителе:</w:t>
      </w:r>
    </w:p>
    <w:p w:rsidR="00AE6290" w:rsidRPr="00AE6290" w:rsidRDefault="00AE6290" w:rsidP="00AE6290">
      <w:pPr>
        <w:autoSpaceDE w:val="0"/>
        <w:autoSpaceDN w:val="0"/>
        <w:adjustRightInd w:val="0"/>
        <w:spacing w:line="276" w:lineRule="auto"/>
        <w:jc w:val="both"/>
        <w:rPr>
          <w:sz w:val="22"/>
          <w:szCs w:val="22"/>
        </w:rPr>
      </w:pPr>
      <w:r w:rsidRPr="00AE6290">
        <w:rPr>
          <w:sz w:val="22"/>
          <w:szCs w:val="22"/>
        </w:rPr>
        <w:t>- Инструкции по эксплуатации и технические паспорта на каждое наименование оборудования.</w:t>
      </w:r>
    </w:p>
    <w:p w:rsidR="00AE6290" w:rsidRPr="00AE6290" w:rsidRDefault="00AE6290" w:rsidP="00AE6290">
      <w:pPr>
        <w:autoSpaceDE w:val="0"/>
        <w:autoSpaceDN w:val="0"/>
        <w:adjustRightInd w:val="0"/>
        <w:spacing w:line="276" w:lineRule="auto"/>
        <w:rPr>
          <w:sz w:val="22"/>
          <w:szCs w:val="22"/>
        </w:rPr>
      </w:pPr>
      <w:r w:rsidRPr="00AE6290">
        <w:rPr>
          <w:sz w:val="22"/>
          <w:szCs w:val="22"/>
        </w:rPr>
        <w:t>- Сертификаты соответствия.</w:t>
      </w:r>
    </w:p>
    <w:p w:rsidR="00AE6290" w:rsidRPr="00AE6290" w:rsidRDefault="00AE6290" w:rsidP="00AE6290">
      <w:pPr>
        <w:autoSpaceDE w:val="0"/>
        <w:autoSpaceDN w:val="0"/>
        <w:adjustRightInd w:val="0"/>
        <w:rPr>
          <w:b/>
          <w:sz w:val="22"/>
          <w:szCs w:val="22"/>
        </w:rPr>
      </w:pPr>
      <w:r w:rsidRPr="00AE6290">
        <w:rPr>
          <w:b/>
          <w:sz w:val="22"/>
          <w:szCs w:val="22"/>
        </w:rPr>
        <w:t>Состав оборудования и материалов ФЭС.</w:t>
      </w:r>
    </w:p>
    <w:p w:rsidR="00AE6290" w:rsidRPr="00AE6290" w:rsidRDefault="00AE6290" w:rsidP="00AE6290">
      <w:pPr>
        <w:autoSpaceDE w:val="0"/>
        <w:autoSpaceDN w:val="0"/>
        <w:adjustRightInd w:val="0"/>
        <w:jc w:val="right"/>
        <w:rPr>
          <w:sz w:val="22"/>
          <w:szCs w:val="22"/>
        </w:rPr>
      </w:pPr>
      <w:r w:rsidRPr="00AE6290">
        <w:rPr>
          <w:sz w:val="22"/>
          <w:szCs w:val="22"/>
        </w:rPr>
        <w:t>Таблица № 1</w:t>
      </w:r>
    </w:p>
    <w:tbl>
      <w:tblPr>
        <w:tblStyle w:val="a3"/>
        <w:tblW w:w="0" w:type="auto"/>
        <w:tblLook w:val="04A0" w:firstRow="1" w:lastRow="0" w:firstColumn="1" w:lastColumn="0" w:noHBand="0" w:noVBand="1"/>
      </w:tblPr>
      <w:tblGrid>
        <w:gridCol w:w="5210"/>
        <w:gridCol w:w="5127"/>
      </w:tblGrid>
      <w:tr w:rsidR="00AE6290" w:rsidRPr="00AE6290" w:rsidTr="00191C09">
        <w:trPr>
          <w:trHeight w:val="340"/>
        </w:trPr>
        <w:tc>
          <w:tcPr>
            <w:tcW w:w="0" w:type="auto"/>
            <w:gridSpan w:val="2"/>
            <w:vAlign w:val="center"/>
          </w:tcPr>
          <w:p w:rsidR="00AE6290" w:rsidRPr="00AE6290" w:rsidRDefault="00AE6290" w:rsidP="00191C09">
            <w:pPr>
              <w:autoSpaceDE w:val="0"/>
              <w:autoSpaceDN w:val="0"/>
              <w:adjustRightInd w:val="0"/>
              <w:jc w:val="center"/>
              <w:rPr>
                <w:b/>
                <w:sz w:val="22"/>
                <w:szCs w:val="22"/>
              </w:rPr>
            </w:pPr>
            <w:r w:rsidRPr="00AE6290">
              <w:rPr>
                <w:b/>
                <w:sz w:val="22"/>
                <w:szCs w:val="22"/>
              </w:rPr>
              <w:t>ФЭМ</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Мощность ФЭМ</w:t>
            </w:r>
          </w:p>
        </w:tc>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должна быть не менее 715 Вт</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Тип солнечного элемента (ячейки)</w:t>
            </w:r>
          </w:p>
        </w:tc>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Монокристаллический</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Количество байпас-диодов</w:t>
            </w:r>
          </w:p>
        </w:tc>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не менее 3 шт.</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КПД ФЭМ должен быть</w:t>
            </w:r>
          </w:p>
        </w:tc>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не менее 21 %</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Температура эксплуатации</w:t>
            </w:r>
          </w:p>
        </w:tc>
        <w:tc>
          <w:tcPr>
            <w:tcW w:w="0" w:type="auto"/>
            <w:vAlign w:val="center"/>
          </w:tcPr>
          <w:p w:rsidR="00AE6290" w:rsidRPr="00AE6290" w:rsidRDefault="00AE6290" w:rsidP="00191C09">
            <w:pPr>
              <w:autoSpaceDE w:val="0"/>
              <w:autoSpaceDN w:val="0"/>
              <w:adjustRightInd w:val="0"/>
              <w:rPr>
                <w:b/>
                <w:sz w:val="22"/>
                <w:szCs w:val="22"/>
              </w:rPr>
            </w:pPr>
            <w:r w:rsidRPr="00AE6290">
              <w:rPr>
                <w:sz w:val="22"/>
                <w:szCs w:val="22"/>
              </w:rPr>
              <w:t>от  -30  до - 40 °С и от +65 до +85 °С</w:t>
            </w:r>
          </w:p>
        </w:tc>
      </w:tr>
      <w:tr w:rsidR="00AE6290" w:rsidRPr="00AE6290" w:rsidTr="00191C09">
        <w:trPr>
          <w:trHeight w:val="567"/>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Степень защиты ФЭМ от проникновения пыли и воды</w:t>
            </w:r>
          </w:p>
        </w:tc>
        <w:tc>
          <w:tcPr>
            <w:tcW w:w="0" w:type="auto"/>
            <w:vAlign w:val="center"/>
          </w:tcPr>
          <w:p w:rsidR="00AE6290" w:rsidRPr="00AE6290" w:rsidRDefault="00AE6290" w:rsidP="00191C09">
            <w:pPr>
              <w:autoSpaceDE w:val="0"/>
              <w:autoSpaceDN w:val="0"/>
              <w:adjustRightInd w:val="0"/>
              <w:rPr>
                <w:sz w:val="22"/>
                <w:szCs w:val="22"/>
                <w:lang w:val="en-US"/>
              </w:rPr>
            </w:pPr>
            <w:r w:rsidRPr="00AE6290">
              <w:rPr>
                <w:sz w:val="22"/>
                <w:szCs w:val="22"/>
              </w:rPr>
              <w:t>не менее</w:t>
            </w:r>
            <w:r w:rsidRPr="00AE6290">
              <w:rPr>
                <w:sz w:val="22"/>
                <w:szCs w:val="22"/>
                <w:lang w:val="en-US"/>
              </w:rPr>
              <w:t xml:space="preserve"> IP66</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Срок службы ФЭМ</w:t>
            </w:r>
          </w:p>
        </w:tc>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не менее 25 лет</w:t>
            </w:r>
          </w:p>
        </w:tc>
      </w:tr>
      <w:tr w:rsidR="00AE6290" w:rsidRPr="00AE6290" w:rsidTr="00191C09">
        <w:trPr>
          <w:trHeight w:val="340"/>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Сервисная гарантия</w:t>
            </w:r>
          </w:p>
        </w:tc>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5 лет с момента запуска ФЭС</w:t>
            </w:r>
          </w:p>
        </w:tc>
      </w:tr>
      <w:tr w:rsidR="00AE6290" w:rsidRPr="00AE6290" w:rsidTr="00191C09">
        <w:trPr>
          <w:trHeight w:val="567"/>
        </w:trPr>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rPr>
              <w:t>ФЭМ должны соответствовать международным стандартам</w:t>
            </w:r>
          </w:p>
        </w:tc>
        <w:tc>
          <w:tcPr>
            <w:tcW w:w="0" w:type="auto"/>
            <w:vAlign w:val="center"/>
          </w:tcPr>
          <w:p w:rsidR="00AE6290" w:rsidRPr="00AE6290" w:rsidRDefault="00AE6290" w:rsidP="00191C09">
            <w:pPr>
              <w:autoSpaceDE w:val="0"/>
              <w:autoSpaceDN w:val="0"/>
              <w:adjustRightInd w:val="0"/>
              <w:rPr>
                <w:sz w:val="22"/>
                <w:szCs w:val="22"/>
              </w:rPr>
            </w:pPr>
            <w:r w:rsidRPr="00AE6290">
              <w:rPr>
                <w:sz w:val="22"/>
                <w:szCs w:val="22"/>
                <w:lang w:val="en-US"/>
              </w:rPr>
              <w:t>I</w:t>
            </w:r>
            <w:r w:rsidRPr="00AE6290">
              <w:rPr>
                <w:sz w:val="22"/>
                <w:szCs w:val="22"/>
              </w:rPr>
              <w:t xml:space="preserve">ЕС 61215, </w:t>
            </w:r>
            <w:r w:rsidRPr="00AE6290">
              <w:rPr>
                <w:sz w:val="22"/>
                <w:szCs w:val="22"/>
                <w:lang w:val="en-US"/>
              </w:rPr>
              <w:t>I</w:t>
            </w:r>
            <w:r w:rsidRPr="00AE6290">
              <w:rPr>
                <w:sz w:val="22"/>
                <w:szCs w:val="22"/>
              </w:rPr>
              <w:t xml:space="preserve">ЕС 61701, </w:t>
            </w:r>
            <w:r w:rsidRPr="00AE6290">
              <w:rPr>
                <w:sz w:val="22"/>
                <w:szCs w:val="22"/>
                <w:lang w:val="en-US"/>
              </w:rPr>
              <w:t>I</w:t>
            </w:r>
            <w:r w:rsidRPr="00AE6290">
              <w:rPr>
                <w:sz w:val="22"/>
                <w:szCs w:val="22"/>
              </w:rPr>
              <w:t xml:space="preserve">ЕС 61730, </w:t>
            </w:r>
            <w:r w:rsidRPr="00AE6290">
              <w:rPr>
                <w:sz w:val="22"/>
                <w:szCs w:val="22"/>
                <w:lang w:val="en-US"/>
              </w:rPr>
              <w:t>I</w:t>
            </w:r>
            <w:r w:rsidRPr="00AE6290">
              <w:rPr>
                <w:sz w:val="22"/>
                <w:szCs w:val="22"/>
              </w:rPr>
              <w:t xml:space="preserve">ЕС 62716, </w:t>
            </w:r>
            <w:r w:rsidRPr="00AE6290">
              <w:rPr>
                <w:sz w:val="22"/>
                <w:szCs w:val="22"/>
                <w:lang w:val="en-US"/>
              </w:rPr>
              <w:t>I</w:t>
            </w:r>
            <w:r w:rsidRPr="00AE6290">
              <w:rPr>
                <w:sz w:val="22"/>
                <w:szCs w:val="22"/>
              </w:rPr>
              <w:t>ЕС 62804-1</w:t>
            </w:r>
          </w:p>
        </w:tc>
      </w:tr>
    </w:tbl>
    <w:p w:rsidR="00AE6290" w:rsidRPr="00AE6290" w:rsidRDefault="00AE6290" w:rsidP="00AE6290">
      <w:pPr>
        <w:autoSpaceDE w:val="0"/>
        <w:autoSpaceDN w:val="0"/>
        <w:adjustRightInd w:val="0"/>
        <w:spacing w:before="240"/>
        <w:ind w:firstLine="340"/>
        <w:jc w:val="both"/>
        <w:rPr>
          <w:sz w:val="22"/>
          <w:szCs w:val="22"/>
        </w:rPr>
      </w:pPr>
      <w:r w:rsidRPr="00AE6290">
        <w:rPr>
          <w:sz w:val="22"/>
          <w:szCs w:val="22"/>
        </w:rPr>
        <w:t>ФЭМ необходимо устанавливать под углом, обеспечивающим максимальную выработку электроэнергии.</w:t>
      </w:r>
    </w:p>
    <w:p w:rsidR="00AE6290" w:rsidRPr="00AE6290" w:rsidRDefault="00AE6290" w:rsidP="00AE6290">
      <w:pPr>
        <w:autoSpaceDE w:val="0"/>
        <w:autoSpaceDN w:val="0"/>
        <w:adjustRightInd w:val="0"/>
        <w:ind w:left="340"/>
        <w:jc w:val="both"/>
        <w:rPr>
          <w:sz w:val="22"/>
          <w:szCs w:val="22"/>
        </w:rPr>
      </w:pPr>
      <w:r w:rsidRPr="00AE6290">
        <w:rPr>
          <w:sz w:val="22"/>
          <w:szCs w:val="22"/>
        </w:rPr>
        <w:t>ФЭМ должны быть, энергоэффективными и произведены по технологии «</w:t>
      </w:r>
      <w:r w:rsidRPr="00AE6290">
        <w:rPr>
          <w:sz w:val="22"/>
          <w:szCs w:val="22"/>
          <w:lang w:val="en-US"/>
        </w:rPr>
        <w:t>Half</w:t>
      </w:r>
      <w:r w:rsidRPr="00AE6290">
        <w:rPr>
          <w:sz w:val="22"/>
          <w:szCs w:val="22"/>
        </w:rPr>
        <w:t>-</w:t>
      </w:r>
      <w:r w:rsidRPr="00AE6290">
        <w:rPr>
          <w:sz w:val="22"/>
          <w:szCs w:val="22"/>
          <w:lang w:val="en-US"/>
        </w:rPr>
        <w:t>Cell</w:t>
      </w:r>
      <w:r w:rsidRPr="00AE6290">
        <w:rPr>
          <w:sz w:val="22"/>
          <w:szCs w:val="22"/>
        </w:rPr>
        <w:t>»</w:t>
      </w:r>
    </w:p>
    <w:p w:rsidR="00AE6290" w:rsidRPr="00AE6290" w:rsidRDefault="00AE6290" w:rsidP="00AE6290">
      <w:pPr>
        <w:autoSpaceDE w:val="0"/>
        <w:autoSpaceDN w:val="0"/>
        <w:adjustRightInd w:val="0"/>
        <w:ind w:left="340"/>
        <w:jc w:val="both"/>
        <w:rPr>
          <w:sz w:val="22"/>
          <w:szCs w:val="22"/>
        </w:rPr>
      </w:pPr>
      <w:r w:rsidRPr="00AE6290">
        <w:rPr>
          <w:sz w:val="22"/>
          <w:szCs w:val="22"/>
        </w:rPr>
        <w:t>Производители ФЭМ должны быть из списка «</w:t>
      </w:r>
      <w:r w:rsidRPr="00AE6290">
        <w:rPr>
          <w:sz w:val="22"/>
          <w:szCs w:val="22"/>
          <w:lang w:val="en-US"/>
        </w:rPr>
        <w:t>Tier</w:t>
      </w:r>
      <w:r w:rsidRPr="00AE6290">
        <w:rPr>
          <w:sz w:val="22"/>
          <w:szCs w:val="22"/>
        </w:rPr>
        <w:t>-1».</w:t>
      </w:r>
    </w:p>
    <w:p w:rsidR="00AE6290" w:rsidRPr="00AE6290" w:rsidRDefault="00AE6290" w:rsidP="00AE6290">
      <w:pPr>
        <w:autoSpaceDE w:val="0"/>
        <w:autoSpaceDN w:val="0"/>
        <w:adjustRightInd w:val="0"/>
        <w:ind w:left="340"/>
        <w:jc w:val="both"/>
        <w:rPr>
          <w:sz w:val="22"/>
          <w:szCs w:val="22"/>
        </w:rPr>
      </w:pPr>
      <w:r w:rsidRPr="00AE6290">
        <w:rPr>
          <w:sz w:val="22"/>
          <w:szCs w:val="22"/>
        </w:rPr>
        <w:t>Гарантированный срок службы ФЭМ должен быть не менее 12 лет.</w:t>
      </w:r>
    </w:p>
    <w:p w:rsidR="00AE6290" w:rsidRPr="00AE6290" w:rsidRDefault="00AE6290" w:rsidP="00AE6290">
      <w:pPr>
        <w:autoSpaceDE w:val="0"/>
        <w:autoSpaceDN w:val="0"/>
        <w:adjustRightInd w:val="0"/>
        <w:ind w:left="340"/>
        <w:jc w:val="both"/>
        <w:rPr>
          <w:sz w:val="22"/>
          <w:szCs w:val="22"/>
        </w:rPr>
      </w:pPr>
      <w:r w:rsidRPr="00AE6290">
        <w:rPr>
          <w:sz w:val="22"/>
          <w:szCs w:val="22"/>
        </w:rPr>
        <w:t>Все ФЭМ должны быть одного типа и одного производителя.</w:t>
      </w:r>
    </w:p>
    <w:p w:rsidR="00AE6290" w:rsidRPr="00AE6290" w:rsidRDefault="00AE6290" w:rsidP="00AE6290">
      <w:pPr>
        <w:autoSpaceDE w:val="0"/>
        <w:autoSpaceDN w:val="0"/>
        <w:adjustRightInd w:val="0"/>
        <w:ind w:left="340"/>
        <w:jc w:val="right"/>
        <w:rPr>
          <w:sz w:val="22"/>
          <w:szCs w:val="22"/>
        </w:rPr>
      </w:pPr>
      <w:r w:rsidRPr="00AE6290">
        <w:rPr>
          <w:sz w:val="22"/>
          <w:szCs w:val="22"/>
        </w:rPr>
        <w:t>Таблица № 2</w:t>
      </w:r>
    </w:p>
    <w:p w:rsidR="00AE6290" w:rsidRPr="00AE6290" w:rsidRDefault="00AE6290" w:rsidP="00AE6290">
      <w:pPr>
        <w:autoSpaceDE w:val="0"/>
        <w:autoSpaceDN w:val="0"/>
        <w:adjustRightInd w:val="0"/>
        <w:ind w:left="340"/>
        <w:jc w:val="right"/>
        <w:rPr>
          <w:sz w:val="22"/>
          <w:szCs w:val="22"/>
        </w:rPr>
      </w:pPr>
    </w:p>
    <w:p w:rsidR="00AE6290" w:rsidRPr="00AE6290" w:rsidRDefault="00AE6290" w:rsidP="00AE6290">
      <w:pPr>
        <w:autoSpaceDE w:val="0"/>
        <w:autoSpaceDN w:val="0"/>
        <w:adjustRightInd w:val="0"/>
        <w:ind w:left="340"/>
        <w:jc w:val="right"/>
        <w:rPr>
          <w:sz w:val="22"/>
          <w:szCs w:val="22"/>
        </w:rPr>
      </w:pPr>
    </w:p>
    <w:tbl>
      <w:tblPr>
        <w:tblStyle w:val="a3"/>
        <w:tblW w:w="9809" w:type="dxa"/>
        <w:tblLook w:val="04A0" w:firstRow="1" w:lastRow="0" w:firstColumn="1" w:lastColumn="0" w:noHBand="0" w:noVBand="1"/>
      </w:tblPr>
      <w:tblGrid>
        <w:gridCol w:w="4626"/>
        <w:gridCol w:w="5183"/>
      </w:tblGrid>
      <w:tr w:rsidR="00AE6290" w:rsidRPr="00AE6290" w:rsidTr="00356450">
        <w:trPr>
          <w:trHeight w:val="397"/>
        </w:trPr>
        <w:tc>
          <w:tcPr>
            <w:tcW w:w="9809" w:type="dxa"/>
            <w:gridSpan w:val="2"/>
            <w:vAlign w:val="center"/>
          </w:tcPr>
          <w:p w:rsidR="00AE6290" w:rsidRPr="00AE6290" w:rsidRDefault="00AE6290" w:rsidP="00191C09">
            <w:pPr>
              <w:autoSpaceDE w:val="0"/>
              <w:autoSpaceDN w:val="0"/>
              <w:adjustRightInd w:val="0"/>
              <w:jc w:val="center"/>
              <w:rPr>
                <w:b/>
                <w:sz w:val="22"/>
                <w:szCs w:val="22"/>
                <w:lang w:val="en-US"/>
              </w:rPr>
            </w:pPr>
            <w:r w:rsidRPr="00AE6290">
              <w:rPr>
                <w:b/>
                <w:sz w:val="22"/>
                <w:szCs w:val="22"/>
              </w:rPr>
              <w:t>Гибридный трехфазный инвертер</w:t>
            </w:r>
          </w:p>
        </w:tc>
      </w:tr>
      <w:tr w:rsidR="00AE6290" w:rsidRPr="00AE6290" w:rsidTr="00356450">
        <w:trPr>
          <w:trHeight w:val="397"/>
        </w:trPr>
        <w:tc>
          <w:tcPr>
            <w:tcW w:w="9809" w:type="dxa"/>
            <w:gridSpan w:val="2"/>
            <w:vAlign w:val="center"/>
          </w:tcPr>
          <w:p w:rsidR="00AE6290" w:rsidRPr="00AE6290" w:rsidRDefault="00AE6290" w:rsidP="00191C09">
            <w:pPr>
              <w:autoSpaceDE w:val="0"/>
              <w:autoSpaceDN w:val="0"/>
              <w:adjustRightInd w:val="0"/>
              <w:rPr>
                <w:b/>
                <w:sz w:val="22"/>
                <w:szCs w:val="22"/>
              </w:rPr>
            </w:pPr>
            <w:r w:rsidRPr="00AE6290">
              <w:rPr>
                <w:b/>
                <w:sz w:val="22"/>
                <w:szCs w:val="22"/>
              </w:rPr>
              <w:t>Характеристики для подключаемого АКБ</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Тип</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литий-ионный</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Диапазон напряжения</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от 45 В – 60 В</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 xml:space="preserve">Максимальный ток заряда </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135А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lastRenderedPageBreak/>
              <w:t>Максимальный ток разряда</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135 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Кривая заряда</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3 этапа / Выравнивание</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Внешний датчик температуры</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Стратегия зарядки литий-ионного АКБ</w:t>
            </w:r>
          </w:p>
        </w:tc>
        <w:tc>
          <w:tcPr>
            <w:tcW w:w="5183" w:type="dxa"/>
            <w:vAlign w:val="center"/>
          </w:tcPr>
          <w:p w:rsidR="00AE6290" w:rsidRPr="00AE6290" w:rsidRDefault="00AE6290" w:rsidP="00191C09">
            <w:pPr>
              <w:autoSpaceDE w:val="0"/>
              <w:autoSpaceDN w:val="0"/>
              <w:adjustRightInd w:val="0"/>
              <w:rPr>
                <w:sz w:val="22"/>
                <w:szCs w:val="22"/>
                <w:lang w:val="en-US"/>
              </w:rPr>
            </w:pPr>
            <w:r w:rsidRPr="00AE6290">
              <w:rPr>
                <w:sz w:val="22"/>
                <w:szCs w:val="22"/>
              </w:rPr>
              <w:t xml:space="preserve">адаптация к </w:t>
            </w:r>
            <w:r w:rsidRPr="00AE6290">
              <w:rPr>
                <w:sz w:val="22"/>
                <w:szCs w:val="22"/>
                <w:lang w:val="en-US"/>
              </w:rPr>
              <w:t>BMS</w:t>
            </w:r>
          </w:p>
        </w:tc>
      </w:tr>
      <w:tr w:rsidR="00AE6290" w:rsidRPr="00AE6290" w:rsidTr="00356450">
        <w:trPr>
          <w:trHeight w:val="397"/>
        </w:trPr>
        <w:tc>
          <w:tcPr>
            <w:tcW w:w="9809" w:type="dxa"/>
            <w:gridSpan w:val="2"/>
            <w:vAlign w:val="center"/>
          </w:tcPr>
          <w:p w:rsidR="00AE6290" w:rsidRPr="00AE6290" w:rsidRDefault="00AE6290" w:rsidP="00191C09">
            <w:pPr>
              <w:autoSpaceDE w:val="0"/>
              <w:autoSpaceDN w:val="0"/>
              <w:adjustRightInd w:val="0"/>
              <w:rPr>
                <w:b/>
                <w:sz w:val="22"/>
                <w:szCs w:val="22"/>
              </w:rPr>
            </w:pPr>
            <w:r w:rsidRPr="00AE6290">
              <w:rPr>
                <w:b/>
                <w:sz w:val="22"/>
                <w:szCs w:val="22"/>
              </w:rPr>
              <w:t>Характеристики постоянного напряжения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Макс. входная мощность</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 xml:space="preserve">От </w:t>
            </w:r>
            <w:r w:rsidRPr="00AE6290">
              <w:rPr>
                <w:sz w:val="22"/>
                <w:szCs w:val="22"/>
                <w:lang w:val="en-US"/>
              </w:rPr>
              <w:t>6</w:t>
            </w:r>
            <w:r w:rsidRPr="00AE6290">
              <w:rPr>
                <w:sz w:val="22"/>
                <w:szCs w:val="22"/>
              </w:rPr>
              <w:t>000 до 9000Вт</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Входное напряжение</w:t>
            </w:r>
          </w:p>
        </w:tc>
        <w:tc>
          <w:tcPr>
            <w:tcW w:w="5183" w:type="dxa"/>
            <w:tcBorders>
              <w:bottom w:val="single" w:sz="4" w:space="0" w:color="000000"/>
            </w:tcBorders>
            <w:vAlign w:val="center"/>
          </w:tcPr>
          <w:p w:rsidR="00AE6290" w:rsidRPr="00AE6290" w:rsidRDefault="00AE6290" w:rsidP="00191C09">
            <w:pPr>
              <w:autoSpaceDE w:val="0"/>
              <w:autoSpaceDN w:val="0"/>
              <w:adjustRightInd w:val="0"/>
              <w:rPr>
                <w:sz w:val="22"/>
                <w:szCs w:val="22"/>
              </w:rPr>
            </w:pPr>
            <w:r w:rsidRPr="00AE6290">
              <w:rPr>
                <w:sz w:val="22"/>
                <w:szCs w:val="22"/>
              </w:rPr>
              <w:t>от 160 В до 800 В</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lang w:val="en-US"/>
              </w:rPr>
            </w:pPr>
            <w:r w:rsidRPr="00AE6290">
              <w:rPr>
                <w:sz w:val="22"/>
                <w:szCs w:val="22"/>
              </w:rPr>
              <w:t xml:space="preserve">Рабочий диапазон </w:t>
            </w:r>
            <w:r w:rsidRPr="00AE6290">
              <w:rPr>
                <w:sz w:val="22"/>
                <w:szCs w:val="22"/>
                <w:lang w:val="en-US"/>
              </w:rPr>
              <w:t>MPPT</w:t>
            </w:r>
          </w:p>
        </w:tc>
        <w:tc>
          <w:tcPr>
            <w:tcW w:w="5183" w:type="dxa"/>
            <w:tcBorders>
              <w:top w:val="single" w:sz="4" w:space="0" w:color="000000"/>
            </w:tcBorders>
            <w:vAlign w:val="center"/>
          </w:tcPr>
          <w:p w:rsidR="00AE6290" w:rsidRPr="00AE6290" w:rsidRDefault="00AE6290" w:rsidP="00191C09">
            <w:pPr>
              <w:autoSpaceDE w:val="0"/>
              <w:autoSpaceDN w:val="0"/>
              <w:adjustRightInd w:val="0"/>
              <w:rPr>
                <w:sz w:val="22"/>
                <w:szCs w:val="22"/>
              </w:rPr>
            </w:pPr>
            <w:r w:rsidRPr="00AE6290">
              <w:rPr>
                <w:sz w:val="22"/>
                <w:szCs w:val="22"/>
              </w:rPr>
              <w:t>от 200 В до 650 В</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lang w:val="en-US"/>
              </w:rPr>
            </w:pPr>
            <w:r w:rsidRPr="00AE6290">
              <w:rPr>
                <w:sz w:val="22"/>
                <w:szCs w:val="22"/>
              </w:rPr>
              <w:t>Стартовое напряжение</w:t>
            </w:r>
            <w:r w:rsidRPr="00AE6290">
              <w:rPr>
                <w:sz w:val="22"/>
                <w:szCs w:val="22"/>
                <w:lang w:val="en-US"/>
              </w:rPr>
              <w:t xml:space="preserve"> MPPT</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160 В</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lang w:val="en-US"/>
              </w:rPr>
            </w:pPr>
            <w:r w:rsidRPr="00AE6290">
              <w:rPr>
                <w:sz w:val="22"/>
                <w:szCs w:val="22"/>
              </w:rPr>
              <w:t xml:space="preserve">Номинальный ток </w:t>
            </w:r>
            <w:r w:rsidRPr="00AE6290">
              <w:rPr>
                <w:sz w:val="22"/>
                <w:szCs w:val="22"/>
                <w:lang w:val="en-US"/>
              </w:rPr>
              <w:t>MPPT</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lang w:val="en-US"/>
              </w:rPr>
              <w:t xml:space="preserve">13 </w:t>
            </w:r>
            <w:r w:rsidRPr="00AE6290">
              <w:rPr>
                <w:sz w:val="22"/>
                <w:szCs w:val="22"/>
              </w:rPr>
              <w:t>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lang w:val="en-US"/>
              </w:rPr>
            </w:pPr>
            <w:r w:rsidRPr="00AE6290">
              <w:rPr>
                <w:sz w:val="22"/>
                <w:szCs w:val="22"/>
              </w:rPr>
              <w:t xml:space="preserve">Ток КЗ </w:t>
            </w:r>
            <w:r w:rsidRPr="00AE6290">
              <w:rPr>
                <w:sz w:val="22"/>
                <w:szCs w:val="22"/>
                <w:lang w:val="en-US"/>
              </w:rPr>
              <w:t>MPPT</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lang w:val="en-US"/>
              </w:rPr>
              <w:t xml:space="preserve">17 </w:t>
            </w:r>
            <w:r w:rsidRPr="00AE6290">
              <w:rPr>
                <w:sz w:val="22"/>
                <w:szCs w:val="22"/>
              </w:rPr>
              <w:t>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 xml:space="preserve">Количество </w:t>
            </w:r>
            <w:r w:rsidRPr="00AE6290">
              <w:rPr>
                <w:sz w:val="22"/>
                <w:szCs w:val="22"/>
                <w:lang w:val="en-US"/>
              </w:rPr>
              <w:t xml:space="preserve">MPPT </w:t>
            </w:r>
            <w:r w:rsidRPr="00AE6290">
              <w:rPr>
                <w:sz w:val="22"/>
                <w:szCs w:val="22"/>
              </w:rPr>
              <w:t>трекеров</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2</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 xml:space="preserve">Количество входов на </w:t>
            </w:r>
            <w:r w:rsidRPr="00AE6290">
              <w:rPr>
                <w:sz w:val="22"/>
                <w:szCs w:val="22"/>
                <w:lang w:val="en-US"/>
              </w:rPr>
              <w:t>MPPT</w:t>
            </w:r>
            <w:r w:rsidRPr="00AE6290">
              <w:rPr>
                <w:sz w:val="22"/>
                <w:szCs w:val="22"/>
              </w:rPr>
              <w:t xml:space="preserve"> трекер</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2</w:t>
            </w:r>
          </w:p>
        </w:tc>
      </w:tr>
      <w:tr w:rsidR="00AE6290" w:rsidRPr="00AE6290" w:rsidTr="00356450">
        <w:trPr>
          <w:trHeight w:val="397"/>
        </w:trPr>
        <w:tc>
          <w:tcPr>
            <w:tcW w:w="9809" w:type="dxa"/>
            <w:gridSpan w:val="2"/>
            <w:vAlign w:val="center"/>
          </w:tcPr>
          <w:p w:rsidR="00AE6290" w:rsidRPr="00AE6290" w:rsidRDefault="00AE6290" w:rsidP="00191C09">
            <w:pPr>
              <w:autoSpaceDE w:val="0"/>
              <w:autoSpaceDN w:val="0"/>
              <w:adjustRightInd w:val="0"/>
              <w:rPr>
                <w:b/>
                <w:sz w:val="22"/>
                <w:szCs w:val="22"/>
              </w:rPr>
            </w:pPr>
            <w:r w:rsidRPr="00AE6290">
              <w:rPr>
                <w:b/>
                <w:sz w:val="22"/>
                <w:szCs w:val="22"/>
              </w:rPr>
              <w:t>Характеристики переменного напряжения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rPr>
                <w:sz w:val="22"/>
                <w:szCs w:val="22"/>
              </w:rPr>
            </w:pPr>
            <w:r w:rsidRPr="00AE6290">
              <w:rPr>
                <w:sz w:val="22"/>
                <w:szCs w:val="22"/>
              </w:rPr>
              <w:t>Номинальная выходная мощность</w:t>
            </w:r>
          </w:p>
        </w:tc>
        <w:tc>
          <w:tcPr>
            <w:tcW w:w="5183" w:type="dxa"/>
            <w:vAlign w:val="center"/>
          </w:tcPr>
          <w:p w:rsidR="00AE6290" w:rsidRPr="00AE6290" w:rsidRDefault="00AE6290" w:rsidP="00191C09">
            <w:pPr>
              <w:autoSpaceDE w:val="0"/>
              <w:autoSpaceDN w:val="0"/>
              <w:adjustRightInd w:val="0"/>
              <w:rPr>
                <w:sz w:val="22"/>
                <w:szCs w:val="22"/>
              </w:rPr>
            </w:pPr>
            <w:r w:rsidRPr="00AE6290">
              <w:rPr>
                <w:sz w:val="22"/>
                <w:szCs w:val="22"/>
              </w:rPr>
              <w:t>5000 Вт</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 xml:space="preserve">Максимальная выходная мощность </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5500 Вт</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Пиковая мощность (в автономном режиме)</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2-ух кратная номинальная мощность – 10 с.</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Номинальная сила тока (фазное)</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7,2 А – 7,6 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Максимальная сила тока (фазное)</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8,0 А – 8,4 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Максимальная сила тока (линейное)</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10,9 А – 11,4 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Максимальный ток КЗ</w:t>
            </w:r>
          </w:p>
        </w:tc>
        <w:tc>
          <w:tcPr>
            <w:tcW w:w="5183" w:type="dxa"/>
            <w:vAlign w:val="center"/>
          </w:tcPr>
          <w:p w:rsidR="00AE6290" w:rsidRPr="00AE6290" w:rsidRDefault="00AE6290" w:rsidP="00191C09">
            <w:pPr>
              <w:autoSpaceDE w:val="0"/>
              <w:autoSpaceDN w:val="0"/>
              <w:adjustRightInd w:val="0"/>
              <w:spacing w:before="100" w:beforeAutospacing="1"/>
              <w:rPr>
                <w:sz w:val="22"/>
                <w:szCs w:val="22"/>
                <w:lang w:val="en-US"/>
              </w:rPr>
            </w:pPr>
            <w:r w:rsidRPr="00AE6290">
              <w:rPr>
                <w:sz w:val="22"/>
                <w:szCs w:val="22"/>
                <w:lang w:val="en-US"/>
              </w:rPr>
              <w:t>65</w:t>
            </w:r>
            <w:r w:rsidRPr="00AE6290">
              <w:rPr>
                <w:sz w:val="22"/>
                <w:szCs w:val="22"/>
              </w:rPr>
              <w:t xml:space="preserve">А </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Продолжительный максимальный ток</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45 А</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 xml:space="preserve">Частота, напряжение </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50 Гц, фазное 220 В / линейное 380 В</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b/>
                <w:sz w:val="22"/>
                <w:szCs w:val="22"/>
              </w:rPr>
            </w:pPr>
            <w:r w:rsidRPr="00AE6290">
              <w:rPr>
                <w:b/>
                <w:sz w:val="22"/>
                <w:szCs w:val="22"/>
              </w:rPr>
              <w:t>Защита</w:t>
            </w:r>
          </w:p>
        </w:tc>
        <w:tc>
          <w:tcPr>
            <w:tcW w:w="5183" w:type="dxa"/>
            <w:vAlign w:val="center"/>
          </w:tcPr>
          <w:p w:rsidR="00AE6290" w:rsidRPr="00AE6290" w:rsidRDefault="00AE6290" w:rsidP="00191C09">
            <w:pPr>
              <w:autoSpaceDE w:val="0"/>
              <w:autoSpaceDN w:val="0"/>
              <w:adjustRightInd w:val="0"/>
              <w:spacing w:before="100" w:beforeAutospacing="1"/>
              <w:rPr>
                <w:sz w:val="22"/>
                <w:szCs w:val="22"/>
                <w:lang w:val="en-US"/>
              </w:rPr>
            </w:pP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Защита от дугового замыкания</w:t>
            </w:r>
          </w:p>
        </w:tc>
        <w:tc>
          <w:tcPr>
            <w:tcW w:w="5183" w:type="dxa"/>
            <w:vAlign w:val="center"/>
          </w:tcPr>
          <w:p w:rsidR="00AE6290" w:rsidRPr="00AE6290" w:rsidRDefault="00AE6290" w:rsidP="00191C09">
            <w:pPr>
              <w:autoSpaceDE w:val="0"/>
              <w:autoSpaceDN w:val="0"/>
              <w:adjustRightInd w:val="0"/>
              <w:spacing w:before="100" w:beforeAutospacing="1"/>
              <w:rPr>
                <w:sz w:val="22"/>
                <w:szCs w:val="22"/>
                <w:lang w:val="en-US"/>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Молниезащита на стороне постоянного напряжения</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Защита от обратной полярности на стороне постоянного напряжения</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Защита от перегрузки по току на стороне переменного напряжения</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Блок контроля остаточного тока</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 xml:space="preserve">Защита от КЗ на стороне переменного напряжения </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Защита от перенапряжения</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 xml:space="preserve">тип </w:t>
            </w:r>
            <w:r w:rsidRPr="00AE6290">
              <w:rPr>
                <w:sz w:val="22"/>
                <w:szCs w:val="22"/>
                <w:lang w:val="en-US"/>
              </w:rPr>
              <w:t>III</w:t>
            </w:r>
            <w:r w:rsidRPr="00AE6290">
              <w:rPr>
                <w:sz w:val="22"/>
                <w:szCs w:val="22"/>
              </w:rPr>
              <w:t xml:space="preserve"> постоянное тип </w:t>
            </w:r>
            <w:r w:rsidRPr="00AE6290">
              <w:rPr>
                <w:sz w:val="22"/>
                <w:szCs w:val="22"/>
                <w:lang w:val="en-US"/>
              </w:rPr>
              <w:t>III</w:t>
            </w:r>
            <w:r w:rsidRPr="00AE6290">
              <w:rPr>
                <w:sz w:val="22"/>
                <w:szCs w:val="22"/>
              </w:rPr>
              <w:t xml:space="preserve"> переменное</w:t>
            </w:r>
          </w:p>
        </w:tc>
      </w:tr>
      <w:tr w:rsidR="00AE6290" w:rsidRPr="00AE6290" w:rsidTr="00356450">
        <w:trPr>
          <w:trHeight w:val="397"/>
        </w:trPr>
        <w:tc>
          <w:tcPr>
            <w:tcW w:w="9809" w:type="dxa"/>
            <w:gridSpan w:val="2"/>
            <w:vAlign w:val="center"/>
          </w:tcPr>
          <w:p w:rsidR="00AE6290" w:rsidRPr="00AE6290" w:rsidRDefault="00AE6290" w:rsidP="00191C09">
            <w:pPr>
              <w:autoSpaceDE w:val="0"/>
              <w:autoSpaceDN w:val="0"/>
              <w:adjustRightInd w:val="0"/>
              <w:spacing w:before="100" w:beforeAutospacing="1"/>
              <w:rPr>
                <w:b/>
                <w:sz w:val="22"/>
                <w:szCs w:val="22"/>
              </w:rPr>
            </w:pPr>
            <w:r w:rsidRPr="00AE6290">
              <w:rPr>
                <w:b/>
                <w:sz w:val="22"/>
                <w:szCs w:val="22"/>
              </w:rPr>
              <w:t>Общие данные</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Диапазон рабочей температуры</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от - 40 °С до + 60 °С</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Охлаждение</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Имеется</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Степень защиты</w:t>
            </w:r>
          </w:p>
        </w:tc>
        <w:tc>
          <w:tcPr>
            <w:tcW w:w="5183"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не менее</w:t>
            </w:r>
            <w:r w:rsidRPr="00AE6290">
              <w:rPr>
                <w:sz w:val="22"/>
                <w:szCs w:val="22"/>
                <w:lang w:val="en-US"/>
              </w:rPr>
              <w:t xml:space="preserve"> IP65</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lang w:val="en-US"/>
              </w:rPr>
            </w:pPr>
            <w:r w:rsidRPr="00AE6290">
              <w:rPr>
                <w:sz w:val="22"/>
                <w:szCs w:val="22"/>
              </w:rPr>
              <w:t xml:space="preserve">Связь с </w:t>
            </w:r>
            <w:r w:rsidRPr="00AE6290">
              <w:rPr>
                <w:sz w:val="22"/>
                <w:szCs w:val="22"/>
                <w:lang w:val="en-US"/>
              </w:rPr>
              <w:t>BMS</w:t>
            </w:r>
          </w:p>
        </w:tc>
        <w:tc>
          <w:tcPr>
            <w:tcW w:w="5183" w:type="dxa"/>
            <w:vAlign w:val="center"/>
          </w:tcPr>
          <w:p w:rsidR="00AE6290" w:rsidRPr="00AE6290" w:rsidRDefault="00AE6290" w:rsidP="00191C09">
            <w:pPr>
              <w:autoSpaceDE w:val="0"/>
              <w:autoSpaceDN w:val="0"/>
              <w:adjustRightInd w:val="0"/>
              <w:spacing w:before="100" w:beforeAutospacing="1"/>
              <w:rPr>
                <w:sz w:val="22"/>
                <w:szCs w:val="22"/>
                <w:lang w:val="en-US"/>
              </w:rPr>
            </w:pPr>
            <w:r w:rsidRPr="00AE6290">
              <w:rPr>
                <w:sz w:val="22"/>
                <w:szCs w:val="22"/>
                <w:lang w:val="en-US"/>
              </w:rPr>
              <w:t>RS485</w:t>
            </w:r>
            <w:r w:rsidRPr="00AE6290">
              <w:rPr>
                <w:sz w:val="22"/>
                <w:szCs w:val="22"/>
              </w:rPr>
              <w:t xml:space="preserve">, </w:t>
            </w:r>
            <w:r w:rsidRPr="00AE6290">
              <w:rPr>
                <w:sz w:val="22"/>
                <w:szCs w:val="22"/>
                <w:lang w:val="en-US"/>
              </w:rPr>
              <w:t>CAN</w:t>
            </w:r>
          </w:p>
        </w:tc>
      </w:tr>
      <w:tr w:rsidR="00AE6290" w:rsidRPr="00AE6290" w:rsidTr="00356450">
        <w:trPr>
          <w:trHeight w:val="397"/>
        </w:trPr>
        <w:tc>
          <w:tcPr>
            <w:tcW w:w="4626" w:type="dxa"/>
            <w:vAlign w:val="center"/>
          </w:tcPr>
          <w:p w:rsidR="00AE6290" w:rsidRPr="00AE6290" w:rsidRDefault="00AE6290" w:rsidP="00191C09">
            <w:pPr>
              <w:autoSpaceDE w:val="0"/>
              <w:autoSpaceDN w:val="0"/>
              <w:adjustRightInd w:val="0"/>
              <w:spacing w:before="100" w:beforeAutospacing="1"/>
              <w:rPr>
                <w:sz w:val="22"/>
                <w:szCs w:val="22"/>
              </w:rPr>
            </w:pPr>
            <w:r w:rsidRPr="00AE6290">
              <w:rPr>
                <w:sz w:val="22"/>
                <w:szCs w:val="22"/>
              </w:rPr>
              <w:t>Срок эксплуатации (службы) инвертора</w:t>
            </w:r>
          </w:p>
        </w:tc>
        <w:tc>
          <w:tcPr>
            <w:tcW w:w="5183" w:type="dxa"/>
            <w:vAlign w:val="center"/>
          </w:tcPr>
          <w:p w:rsidR="00AE6290" w:rsidRPr="00AE6290" w:rsidRDefault="00AE6290" w:rsidP="00191C09">
            <w:pPr>
              <w:autoSpaceDE w:val="0"/>
              <w:autoSpaceDN w:val="0"/>
              <w:adjustRightInd w:val="0"/>
              <w:spacing w:before="100" w:beforeAutospacing="1"/>
              <w:rPr>
                <w:sz w:val="22"/>
                <w:szCs w:val="22"/>
                <w:lang w:val="en-US"/>
              </w:rPr>
            </w:pPr>
            <w:r w:rsidRPr="00AE6290">
              <w:rPr>
                <w:sz w:val="22"/>
                <w:szCs w:val="22"/>
              </w:rPr>
              <w:t>не менее 10 лет</w:t>
            </w:r>
          </w:p>
        </w:tc>
      </w:tr>
    </w:tbl>
    <w:p w:rsidR="00AE6290" w:rsidRPr="00AE6290" w:rsidRDefault="00AE6290" w:rsidP="00AE6290">
      <w:pPr>
        <w:autoSpaceDE w:val="0"/>
        <w:autoSpaceDN w:val="0"/>
        <w:adjustRightInd w:val="0"/>
        <w:spacing w:before="120"/>
        <w:ind w:firstLine="340"/>
        <w:jc w:val="both"/>
        <w:rPr>
          <w:sz w:val="22"/>
          <w:szCs w:val="22"/>
        </w:rPr>
      </w:pPr>
      <w:r w:rsidRPr="00AE6290">
        <w:rPr>
          <w:sz w:val="22"/>
          <w:szCs w:val="22"/>
        </w:rPr>
        <w:lastRenderedPageBreak/>
        <w:t xml:space="preserve"> В данном ТЗ для обеспечения работы гибридного инвертора, поставка АКБ </w:t>
      </w:r>
      <w:r w:rsidRPr="00AE6290">
        <w:rPr>
          <w:sz w:val="22"/>
          <w:szCs w:val="22"/>
          <w:lang w:val="en-US"/>
        </w:rPr>
        <w:t>Li</w:t>
      </w:r>
      <w:r w:rsidRPr="00AE6290">
        <w:rPr>
          <w:sz w:val="22"/>
          <w:szCs w:val="22"/>
        </w:rPr>
        <w:t xml:space="preserve"> </w:t>
      </w:r>
      <w:r w:rsidRPr="00AE6290">
        <w:rPr>
          <w:sz w:val="22"/>
          <w:szCs w:val="22"/>
          <w:lang w:val="en-US"/>
        </w:rPr>
        <w:t>Ion</w:t>
      </w:r>
      <w:r w:rsidRPr="00AE6290">
        <w:rPr>
          <w:sz w:val="22"/>
          <w:szCs w:val="22"/>
        </w:rPr>
        <w:t xml:space="preserve"> не предусмотрена, АКБ Li Ion будут использованы из состава комплекта базовой станции.</w:t>
      </w:r>
    </w:p>
    <w:p w:rsidR="00AE6290" w:rsidRPr="00AE6290" w:rsidRDefault="00AE6290" w:rsidP="00AE6290">
      <w:pPr>
        <w:autoSpaceDE w:val="0"/>
        <w:autoSpaceDN w:val="0"/>
        <w:adjustRightInd w:val="0"/>
        <w:spacing w:before="120"/>
        <w:ind w:firstLine="340"/>
        <w:jc w:val="both"/>
        <w:rPr>
          <w:sz w:val="22"/>
          <w:szCs w:val="22"/>
        </w:rPr>
      </w:pPr>
      <w:r w:rsidRPr="00AE6290">
        <w:rPr>
          <w:sz w:val="22"/>
          <w:szCs w:val="22"/>
        </w:rPr>
        <w:t xml:space="preserve">   Инвертер должен быть произведен для глобального рынка. В конструкции инвертора должен быть предусмотрен дисплей для отображения информации генерируемой электроэнергии от фотоэлектрических модулей.</w:t>
      </w:r>
    </w:p>
    <w:p w:rsidR="00AE6290" w:rsidRPr="00AE6290" w:rsidRDefault="00AE6290" w:rsidP="00AE6290">
      <w:pPr>
        <w:autoSpaceDE w:val="0"/>
        <w:autoSpaceDN w:val="0"/>
        <w:adjustRightInd w:val="0"/>
        <w:spacing w:after="360"/>
        <w:ind w:firstLine="340"/>
        <w:jc w:val="both"/>
        <w:rPr>
          <w:sz w:val="22"/>
          <w:szCs w:val="22"/>
        </w:rPr>
      </w:pPr>
      <w:r w:rsidRPr="00AE6290">
        <w:rPr>
          <w:sz w:val="22"/>
          <w:szCs w:val="22"/>
        </w:rPr>
        <w:t>Гарантированный срок службы гибридного инвертора должен быть не менее 5 лет.</w:t>
      </w:r>
    </w:p>
    <w:tbl>
      <w:tblPr>
        <w:tblStyle w:val="a3"/>
        <w:tblW w:w="9776" w:type="dxa"/>
        <w:tblLook w:val="04A0" w:firstRow="1" w:lastRow="0" w:firstColumn="1" w:lastColumn="0" w:noHBand="0" w:noVBand="1"/>
      </w:tblPr>
      <w:tblGrid>
        <w:gridCol w:w="4672"/>
        <w:gridCol w:w="5104"/>
      </w:tblGrid>
      <w:tr w:rsidR="00AE6290" w:rsidRPr="00AE6290" w:rsidTr="00191C09">
        <w:trPr>
          <w:trHeight w:val="562"/>
        </w:trPr>
        <w:tc>
          <w:tcPr>
            <w:tcW w:w="4672" w:type="dxa"/>
            <w:vAlign w:val="center"/>
          </w:tcPr>
          <w:p w:rsidR="00AE6290" w:rsidRPr="00AE6290" w:rsidRDefault="00AE6290" w:rsidP="00191C09">
            <w:pPr>
              <w:autoSpaceDE w:val="0"/>
              <w:autoSpaceDN w:val="0"/>
              <w:adjustRightInd w:val="0"/>
              <w:rPr>
                <w:sz w:val="22"/>
                <w:szCs w:val="22"/>
              </w:rPr>
            </w:pPr>
            <w:r w:rsidRPr="00AE6290">
              <w:rPr>
                <w:sz w:val="22"/>
                <w:szCs w:val="22"/>
              </w:rPr>
              <w:t>Монтаж</w:t>
            </w:r>
          </w:p>
        </w:tc>
        <w:tc>
          <w:tcPr>
            <w:tcW w:w="5104" w:type="dxa"/>
            <w:vAlign w:val="center"/>
          </w:tcPr>
          <w:p w:rsidR="00AE6290" w:rsidRPr="00AE6290" w:rsidRDefault="00AE6290" w:rsidP="00191C09">
            <w:pPr>
              <w:autoSpaceDE w:val="0"/>
              <w:autoSpaceDN w:val="0"/>
              <w:adjustRightInd w:val="0"/>
              <w:rPr>
                <w:sz w:val="22"/>
                <w:szCs w:val="22"/>
              </w:rPr>
            </w:pPr>
            <w:r w:rsidRPr="00AE6290">
              <w:rPr>
                <w:sz w:val="22"/>
                <w:szCs w:val="22"/>
              </w:rPr>
              <w:t>На стену, если стены нету предусмотреть металл каркас</w:t>
            </w:r>
          </w:p>
        </w:tc>
      </w:tr>
      <w:tr w:rsidR="00AE6290" w:rsidRPr="00AE6290" w:rsidTr="00191C09">
        <w:trPr>
          <w:trHeight w:val="562"/>
        </w:trPr>
        <w:tc>
          <w:tcPr>
            <w:tcW w:w="4672" w:type="dxa"/>
            <w:vAlign w:val="center"/>
          </w:tcPr>
          <w:p w:rsidR="00AE6290" w:rsidRPr="00AE6290" w:rsidRDefault="00AE6290" w:rsidP="00191C09">
            <w:pPr>
              <w:autoSpaceDE w:val="0"/>
              <w:autoSpaceDN w:val="0"/>
              <w:adjustRightInd w:val="0"/>
              <w:rPr>
                <w:sz w:val="22"/>
                <w:szCs w:val="22"/>
              </w:rPr>
            </w:pPr>
            <w:r w:rsidRPr="00AE6290">
              <w:rPr>
                <w:sz w:val="22"/>
                <w:szCs w:val="22"/>
              </w:rPr>
              <w:t>COM - порт</w:t>
            </w:r>
          </w:p>
        </w:tc>
        <w:tc>
          <w:tcPr>
            <w:tcW w:w="5104" w:type="dxa"/>
            <w:vAlign w:val="center"/>
          </w:tcPr>
          <w:p w:rsidR="00AE6290" w:rsidRPr="00AE6290" w:rsidRDefault="00AE6290" w:rsidP="00191C09">
            <w:pPr>
              <w:autoSpaceDE w:val="0"/>
              <w:autoSpaceDN w:val="0"/>
              <w:adjustRightInd w:val="0"/>
              <w:rPr>
                <w:sz w:val="22"/>
                <w:szCs w:val="22"/>
              </w:rPr>
            </w:pPr>
            <w:r w:rsidRPr="00AE6290">
              <w:rPr>
                <w:sz w:val="22"/>
                <w:szCs w:val="22"/>
              </w:rPr>
              <w:t>CAN 2.0, RS485</w:t>
            </w:r>
          </w:p>
        </w:tc>
      </w:tr>
    </w:tbl>
    <w:p w:rsidR="00AE6290" w:rsidRPr="00AE6290" w:rsidRDefault="00AE6290" w:rsidP="00AE6290">
      <w:pPr>
        <w:autoSpaceDE w:val="0"/>
        <w:autoSpaceDN w:val="0"/>
        <w:adjustRightInd w:val="0"/>
        <w:spacing w:before="160"/>
        <w:ind w:firstLine="340"/>
        <w:rPr>
          <w:b/>
          <w:bCs/>
          <w:sz w:val="22"/>
          <w:szCs w:val="22"/>
        </w:rPr>
      </w:pPr>
      <w:r w:rsidRPr="00AE6290">
        <w:rPr>
          <w:b/>
          <w:bCs/>
          <w:sz w:val="22"/>
          <w:szCs w:val="22"/>
        </w:rPr>
        <w:t>Система мониторинга онлайн:</w:t>
      </w:r>
    </w:p>
    <w:p w:rsidR="00AE6290" w:rsidRPr="00AE6290" w:rsidRDefault="00AE6290" w:rsidP="00AE6290">
      <w:pPr>
        <w:autoSpaceDE w:val="0"/>
        <w:autoSpaceDN w:val="0"/>
        <w:adjustRightInd w:val="0"/>
        <w:spacing w:line="276" w:lineRule="auto"/>
        <w:ind w:firstLine="340"/>
        <w:jc w:val="both"/>
        <w:rPr>
          <w:bCs/>
          <w:sz w:val="22"/>
          <w:szCs w:val="22"/>
        </w:rPr>
      </w:pPr>
      <w:r w:rsidRPr="00AE6290">
        <w:rPr>
          <w:bCs/>
          <w:sz w:val="22"/>
          <w:szCs w:val="22"/>
        </w:rPr>
        <w:t>Инвертор должен быть оснащён системой мониторинга, обеспечивающей удалённый доступ к данным о работе оборудования. Подключение к сети Интернет для мониторинга должно осуществляться посредством 4G GSM модема (донгла). Система мониторинга должна поддерживать как минимум один из следующих языков интерфейса: русский или английский.</w:t>
      </w:r>
    </w:p>
    <w:p w:rsidR="00AE6290" w:rsidRPr="00AE6290" w:rsidRDefault="00AE6290" w:rsidP="00AE6290">
      <w:pPr>
        <w:autoSpaceDE w:val="0"/>
        <w:autoSpaceDN w:val="0"/>
        <w:adjustRightInd w:val="0"/>
        <w:ind w:firstLine="340"/>
        <w:rPr>
          <w:b/>
          <w:bCs/>
          <w:sz w:val="22"/>
          <w:szCs w:val="22"/>
        </w:rPr>
      </w:pPr>
      <w:r w:rsidRPr="00AE6290">
        <w:rPr>
          <w:b/>
          <w:bCs/>
          <w:sz w:val="22"/>
          <w:szCs w:val="22"/>
        </w:rPr>
        <w:t>Кабель для фотоэлектрических модулей:</w:t>
      </w:r>
    </w:p>
    <w:p w:rsidR="00AE6290" w:rsidRPr="00AE6290" w:rsidRDefault="00AE6290" w:rsidP="00AE6290">
      <w:pPr>
        <w:autoSpaceDE w:val="0"/>
        <w:autoSpaceDN w:val="0"/>
        <w:adjustRightInd w:val="0"/>
        <w:jc w:val="both"/>
        <w:rPr>
          <w:sz w:val="22"/>
          <w:szCs w:val="22"/>
        </w:rPr>
      </w:pPr>
      <w:r w:rsidRPr="00AE6290">
        <w:rPr>
          <w:sz w:val="22"/>
          <w:szCs w:val="22"/>
        </w:rPr>
        <w:t>- Должен быть медный (многопроводный)  одножильный кабель в галогенной двойной оболочке для фотогальванических электрических установок.</w:t>
      </w:r>
    </w:p>
    <w:p w:rsidR="00AE6290" w:rsidRPr="00AE6290" w:rsidRDefault="00AE6290" w:rsidP="00AE6290">
      <w:pPr>
        <w:autoSpaceDE w:val="0"/>
        <w:autoSpaceDN w:val="0"/>
        <w:adjustRightInd w:val="0"/>
        <w:rPr>
          <w:sz w:val="22"/>
          <w:szCs w:val="22"/>
        </w:rPr>
      </w:pPr>
      <w:r w:rsidRPr="00AE6290">
        <w:rPr>
          <w:sz w:val="22"/>
          <w:szCs w:val="22"/>
        </w:rPr>
        <w:t>- Номинальное напряжение 1,5 кВ постоянного напряжения.</w:t>
      </w:r>
    </w:p>
    <w:p w:rsidR="00AE6290" w:rsidRPr="00AE6290" w:rsidRDefault="00AE6290" w:rsidP="00AE6290">
      <w:pPr>
        <w:autoSpaceDE w:val="0"/>
        <w:autoSpaceDN w:val="0"/>
        <w:adjustRightInd w:val="0"/>
        <w:jc w:val="both"/>
        <w:rPr>
          <w:sz w:val="22"/>
          <w:szCs w:val="22"/>
        </w:rPr>
      </w:pPr>
      <w:r w:rsidRPr="00AE6290">
        <w:rPr>
          <w:sz w:val="22"/>
          <w:szCs w:val="22"/>
        </w:rPr>
        <w:t>- Кабель должен обладать специальной двухслойной изоляцией, которая защищает от всех типов воздействия окружающей среды (дождь, снег, ультрафиолетовое излучение, температурные перепады).</w:t>
      </w:r>
    </w:p>
    <w:p w:rsidR="00AE6290" w:rsidRPr="00AE6290" w:rsidRDefault="00AE6290" w:rsidP="00AE6290">
      <w:pPr>
        <w:autoSpaceDE w:val="0"/>
        <w:autoSpaceDN w:val="0"/>
        <w:adjustRightInd w:val="0"/>
        <w:rPr>
          <w:sz w:val="22"/>
          <w:szCs w:val="22"/>
        </w:rPr>
      </w:pPr>
      <w:r w:rsidRPr="00AE6290">
        <w:rPr>
          <w:sz w:val="22"/>
          <w:szCs w:val="22"/>
        </w:rPr>
        <w:t>- Изоляция должна быть негорючей и износостойкой.</w:t>
      </w:r>
    </w:p>
    <w:p w:rsidR="00AE6290" w:rsidRPr="00AE6290" w:rsidRDefault="00AE6290" w:rsidP="00AE6290">
      <w:pPr>
        <w:autoSpaceDE w:val="0"/>
        <w:autoSpaceDN w:val="0"/>
        <w:adjustRightInd w:val="0"/>
        <w:jc w:val="both"/>
        <w:rPr>
          <w:sz w:val="22"/>
          <w:szCs w:val="22"/>
        </w:rPr>
      </w:pPr>
      <w:r w:rsidRPr="00AE6290">
        <w:rPr>
          <w:sz w:val="22"/>
          <w:szCs w:val="22"/>
        </w:rPr>
        <w:t>- Срок службы кабеля должен быть не менее 20 лет.</w:t>
      </w:r>
    </w:p>
    <w:p w:rsidR="00AE6290" w:rsidRPr="00AE6290" w:rsidRDefault="00AE6290" w:rsidP="00AE6290">
      <w:pPr>
        <w:autoSpaceDE w:val="0"/>
        <w:autoSpaceDN w:val="0"/>
        <w:adjustRightInd w:val="0"/>
        <w:ind w:firstLine="340"/>
        <w:rPr>
          <w:b/>
          <w:bCs/>
          <w:sz w:val="22"/>
          <w:szCs w:val="22"/>
        </w:rPr>
      </w:pPr>
    </w:p>
    <w:p w:rsidR="00AE6290" w:rsidRPr="00AE6290" w:rsidRDefault="00AE6290" w:rsidP="00AE6290">
      <w:pPr>
        <w:autoSpaceDE w:val="0"/>
        <w:autoSpaceDN w:val="0"/>
        <w:adjustRightInd w:val="0"/>
        <w:ind w:firstLine="340"/>
        <w:rPr>
          <w:b/>
          <w:bCs/>
          <w:sz w:val="22"/>
          <w:szCs w:val="22"/>
        </w:rPr>
      </w:pPr>
      <w:r w:rsidRPr="00AE6290">
        <w:rPr>
          <w:b/>
          <w:bCs/>
          <w:sz w:val="22"/>
          <w:szCs w:val="22"/>
        </w:rPr>
        <w:t>Металлоконструкции:</w:t>
      </w:r>
    </w:p>
    <w:p w:rsidR="00AE6290" w:rsidRPr="00AE6290" w:rsidRDefault="00AE6290" w:rsidP="00AE6290">
      <w:pPr>
        <w:autoSpaceDE w:val="0"/>
        <w:autoSpaceDN w:val="0"/>
        <w:adjustRightInd w:val="0"/>
        <w:rPr>
          <w:bCs/>
          <w:sz w:val="22"/>
          <w:szCs w:val="22"/>
        </w:rPr>
      </w:pPr>
      <w:r w:rsidRPr="00AE6290">
        <w:rPr>
          <w:b/>
          <w:bCs/>
          <w:sz w:val="22"/>
          <w:szCs w:val="22"/>
        </w:rPr>
        <w:t xml:space="preserve">- </w:t>
      </w:r>
      <w:r w:rsidRPr="00AE6290">
        <w:rPr>
          <w:bCs/>
          <w:sz w:val="22"/>
          <w:szCs w:val="22"/>
        </w:rPr>
        <w:t>Сварка должна быть качественной и надёжной. Сварочные швы принять по толщине наименьшей из свариваемых деталей.</w:t>
      </w:r>
    </w:p>
    <w:p w:rsidR="00AE6290" w:rsidRPr="00AE6290" w:rsidRDefault="00AE6290" w:rsidP="00AE6290">
      <w:pPr>
        <w:autoSpaceDE w:val="0"/>
        <w:autoSpaceDN w:val="0"/>
        <w:adjustRightInd w:val="0"/>
        <w:jc w:val="both"/>
        <w:rPr>
          <w:sz w:val="22"/>
          <w:szCs w:val="22"/>
        </w:rPr>
      </w:pPr>
      <w:r w:rsidRPr="00AE6290">
        <w:rPr>
          <w:sz w:val="22"/>
          <w:szCs w:val="22"/>
        </w:rPr>
        <w:t>- Металлический каркас должен быть рассчитан для ветровой и снеговой нагрузки для данного региона.</w:t>
      </w:r>
    </w:p>
    <w:p w:rsidR="00AE6290" w:rsidRPr="00AE6290" w:rsidRDefault="00AE6290" w:rsidP="00AE6290">
      <w:pPr>
        <w:autoSpaceDE w:val="0"/>
        <w:autoSpaceDN w:val="0"/>
        <w:adjustRightInd w:val="0"/>
        <w:jc w:val="both"/>
        <w:rPr>
          <w:sz w:val="22"/>
          <w:szCs w:val="22"/>
        </w:rPr>
      </w:pPr>
      <w:r w:rsidRPr="00AE6290">
        <w:rPr>
          <w:sz w:val="22"/>
          <w:szCs w:val="22"/>
        </w:rPr>
        <w:t>- Металлоконструкции должны быть окрашены, в случае применения оцинкованного материала окрашивание не выполнять.</w:t>
      </w:r>
    </w:p>
    <w:p w:rsidR="00AE6290" w:rsidRPr="00AE6290" w:rsidRDefault="00AE6290" w:rsidP="00AE6290">
      <w:pPr>
        <w:autoSpaceDE w:val="0"/>
        <w:autoSpaceDN w:val="0"/>
        <w:adjustRightInd w:val="0"/>
        <w:jc w:val="both"/>
        <w:rPr>
          <w:sz w:val="22"/>
          <w:szCs w:val="22"/>
        </w:rPr>
      </w:pPr>
      <w:r w:rsidRPr="00AE6290">
        <w:rPr>
          <w:sz w:val="22"/>
          <w:szCs w:val="22"/>
        </w:rPr>
        <w:t>- Металлические конструкции должны быть выполнены из стальной прямоугольной трубы размером не менее: 40 мм (h) × 20 мм (b) × 2 мм (s), где h-это высота прямоугольной трубы, b-ширина прямоугольной трубы, s-толщина стенки.</w:t>
      </w:r>
    </w:p>
    <w:p w:rsidR="00AE6290" w:rsidRPr="00AE6290" w:rsidRDefault="00AE6290" w:rsidP="00AE6290">
      <w:pPr>
        <w:jc w:val="both"/>
        <w:rPr>
          <w:sz w:val="22"/>
          <w:szCs w:val="22"/>
        </w:rPr>
      </w:pPr>
      <w:r w:rsidRPr="00AE6290">
        <w:rPr>
          <w:sz w:val="22"/>
          <w:szCs w:val="22"/>
        </w:rPr>
        <w:t>- Металлоконструкции должны быть разработаны таким образом, чтобы их можно было демонтировать без повреждения отдельных элементов и всей конструкции в целом. Необходимо предусмотреть возможность повторной сборки конструкции без потери прочностных характеристик. Все соединения элементов металлоконструкции должны выполняться с помощью болтовых соединений. Сварные соединения допускаются только в тех случаях, когда они не препятствуют демонтажу конструкции. Демонтированные элементы металлоконструкции должны иметь компактные габариты, удобные для транспортировки автомобильным или иным видом транспорта. Крепление металлоконструкции к бетонному фундаменту должно осуществляться с помощью фланцевых закладных деталей, предварительно установленных в бетон при его заливке.</w:t>
      </w:r>
    </w:p>
    <w:p w:rsidR="00AE6290" w:rsidRPr="00AE6290" w:rsidRDefault="00AE6290" w:rsidP="00AE6290">
      <w:pPr>
        <w:autoSpaceDE w:val="0"/>
        <w:autoSpaceDN w:val="0"/>
        <w:adjustRightInd w:val="0"/>
        <w:jc w:val="both"/>
        <w:rPr>
          <w:sz w:val="22"/>
          <w:szCs w:val="22"/>
        </w:rPr>
      </w:pPr>
      <w:r w:rsidRPr="00AE6290">
        <w:rPr>
          <w:sz w:val="22"/>
          <w:szCs w:val="22"/>
        </w:rPr>
        <w:t>- Срок службы металлоконструкций должен быть не менее 20 лет.</w:t>
      </w:r>
    </w:p>
    <w:p w:rsidR="00AE6290" w:rsidRPr="00AE6290" w:rsidRDefault="00AE6290" w:rsidP="00AE6290">
      <w:pPr>
        <w:pStyle w:val="1"/>
        <w:spacing w:after="160"/>
        <w:rPr>
          <w:b w:val="0"/>
          <w:sz w:val="22"/>
          <w:szCs w:val="22"/>
        </w:rPr>
      </w:pPr>
      <w:bookmarkStart w:id="20" w:name="_Toc208414184"/>
      <w:bookmarkStart w:id="21" w:name="_Toc220063499"/>
      <w:r w:rsidRPr="00AE6290">
        <w:rPr>
          <w:sz w:val="22"/>
          <w:szCs w:val="22"/>
        </w:rPr>
        <w:t>5. Сроки выполнения работ и оказания услуг.</w:t>
      </w:r>
      <w:bookmarkEnd w:id="20"/>
      <w:bookmarkEnd w:id="21"/>
    </w:p>
    <w:p w:rsidR="00AE6290" w:rsidRPr="00AE6290" w:rsidRDefault="00AE6290" w:rsidP="00AE6290">
      <w:pPr>
        <w:autoSpaceDE w:val="0"/>
        <w:autoSpaceDN w:val="0"/>
        <w:adjustRightInd w:val="0"/>
        <w:jc w:val="both"/>
        <w:rPr>
          <w:sz w:val="22"/>
          <w:szCs w:val="22"/>
        </w:rPr>
      </w:pPr>
      <w:r w:rsidRPr="00AE6290">
        <w:rPr>
          <w:sz w:val="22"/>
          <w:szCs w:val="22"/>
        </w:rPr>
        <w:t>- Общий срок доставки и выполнения всех работ не должен превышать 60 календарных дней, со дня заключения договора.</w:t>
      </w:r>
    </w:p>
    <w:p w:rsidR="00AE6290" w:rsidRPr="00AE6290" w:rsidRDefault="00AE6290" w:rsidP="00AE6290">
      <w:pPr>
        <w:pStyle w:val="1"/>
        <w:rPr>
          <w:b w:val="0"/>
          <w:sz w:val="22"/>
          <w:szCs w:val="22"/>
        </w:rPr>
      </w:pPr>
      <w:bookmarkStart w:id="22" w:name="_Toc208414185"/>
      <w:bookmarkStart w:id="23" w:name="_Toc220063500"/>
      <w:r w:rsidRPr="00AE6290">
        <w:rPr>
          <w:sz w:val="22"/>
          <w:szCs w:val="22"/>
        </w:rPr>
        <w:t>6. Требования к безопасности выполнения работ, оказания услуг и их результатов.</w:t>
      </w:r>
      <w:bookmarkEnd w:id="22"/>
      <w:bookmarkEnd w:id="23"/>
    </w:p>
    <w:p w:rsidR="00AE6290" w:rsidRPr="00AE6290" w:rsidRDefault="00AE6290" w:rsidP="00AE6290">
      <w:pPr>
        <w:autoSpaceDE w:val="0"/>
        <w:autoSpaceDN w:val="0"/>
        <w:adjustRightInd w:val="0"/>
        <w:spacing w:before="160"/>
        <w:ind w:firstLine="340"/>
        <w:rPr>
          <w:sz w:val="22"/>
          <w:szCs w:val="22"/>
        </w:rPr>
      </w:pPr>
      <w:r w:rsidRPr="00AE6290">
        <w:rPr>
          <w:sz w:val="22"/>
          <w:szCs w:val="22"/>
        </w:rPr>
        <w:t>При строительстве Исполнитель должен:</w:t>
      </w:r>
    </w:p>
    <w:p w:rsidR="00AE6290" w:rsidRPr="00AE6290" w:rsidRDefault="00AE6290" w:rsidP="00AE6290">
      <w:pPr>
        <w:autoSpaceDE w:val="0"/>
        <w:autoSpaceDN w:val="0"/>
        <w:adjustRightInd w:val="0"/>
        <w:jc w:val="both"/>
        <w:rPr>
          <w:sz w:val="22"/>
          <w:szCs w:val="22"/>
        </w:rPr>
      </w:pPr>
      <w:r w:rsidRPr="00AE6290">
        <w:rPr>
          <w:sz w:val="22"/>
          <w:szCs w:val="22"/>
        </w:rPr>
        <w:t>- Обеспечить исполнение действующих правил внутреннего трудового распорядка и техники безопасности Заказчика специалистами Исполнителя.</w:t>
      </w:r>
    </w:p>
    <w:p w:rsidR="00AE6290" w:rsidRPr="00AE6290" w:rsidRDefault="00AE6290" w:rsidP="00AE6290">
      <w:pPr>
        <w:pStyle w:val="1"/>
        <w:spacing w:after="160"/>
        <w:rPr>
          <w:b w:val="0"/>
          <w:sz w:val="22"/>
          <w:szCs w:val="22"/>
        </w:rPr>
      </w:pPr>
      <w:bookmarkStart w:id="24" w:name="_Toc208414186"/>
      <w:bookmarkStart w:id="25" w:name="_Toc220063501"/>
      <w:r w:rsidRPr="00AE6290">
        <w:rPr>
          <w:sz w:val="22"/>
          <w:szCs w:val="22"/>
        </w:rPr>
        <w:t>7. Требования по охране окружающей среды.</w:t>
      </w:r>
      <w:bookmarkEnd w:id="24"/>
      <w:bookmarkEnd w:id="25"/>
    </w:p>
    <w:p w:rsidR="00AE6290" w:rsidRPr="00AE6290" w:rsidRDefault="00AE6290" w:rsidP="00AE6290">
      <w:pPr>
        <w:autoSpaceDE w:val="0"/>
        <w:autoSpaceDN w:val="0"/>
        <w:adjustRightInd w:val="0"/>
        <w:ind w:firstLine="340"/>
        <w:jc w:val="both"/>
        <w:rPr>
          <w:sz w:val="22"/>
          <w:szCs w:val="22"/>
        </w:rPr>
      </w:pPr>
      <w:r w:rsidRPr="00AE6290">
        <w:rPr>
          <w:sz w:val="22"/>
          <w:szCs w:val="22"/>
        </w:rPr>
        <w:t>Требования предусмотренные действующим законодательством, нормами, правилами и стандартами Республики Узбекистан в области экологии и охраны окружающей среды.</w:t>
      </w:r>
    </w:p>
    <w:p w:rsidR="00AE6290" w:rsidRPr="00AE6290" w:rsidRDefault="00AE6290" w:rsidP="00AE6290">
      <w:pPr>
        <w:pStyle w:val="1"/>
        <w:spacing w:after="160"/>
        <w:rPr>
          <w:b w:val="0"/>
          <w:sz w:val="22"/>
          <w:szCs w:val="22"/>
        </w:rPr>
      </w:pPr>
      <w:bookmarkStart w:id="26" w:name="_Toc208414187"/>
      <w:bookmarkStart w:id="27" w:name="_Toc220063502"/>
      <w:r w:rsidRPr="00AE6290">
        <w:rPr>
          <w:sz w:val="22"/>
          <w:szCs w:val="22"/>
        </w:rPr>
        <w:t>8. Требования по правилам сдачи и приемки.</w:t>
      </w:r>
      <w:bookmarkEnd w:id="26"/>
      <w:bookmarkEnd w:id="27"/>
    </w:p>
    <w:p w:rsidR="00AE6290" w:rsidRPr="00AE6290" w:rsidRDefault="00AE6290" w:rsidP="00AE6290">
      <w:pPr>
        <w:autoSpaceDE w:val="0"/>
        <w:autoSpaceDN w:val="0"/>
        <w:adjustRightInd w:val="0"/>
        <w:ind w:firstLine="340"/>
        <w:jc w:val="both"/>
        <w:rPr>
          <w:sz w:val="22"/>
          <w:szCs w:val="22"/>
        </w:rPr>
      </w:pPr>
      <w:r w:rsidRPr="00AE6290">
        <w:rPr>
          <w:sz w:val="22"/>
          <w:szCs w:val="22"/>
        </w:rPr>
        <w:t xml:space="preserve">Завершение пусконаладочных работ оформляется двухсторонним актом выполненных работ для регистрации начала времени электротехнической эксплуатации оборудования, и его планового технического </w:t>
      </w:r>
      <w:r w:rsidRPr="00AE6290">
        <w:rPr>
          <w:sz w:val="22"/>
          <w:szCs w:val="22"/>
        </w:rPr>
        <w:lastRenderedPageBreak/>
        <w:t>обслуживания. После успешного проведения электротехнических испытаний в течение не менее 72 часов непрерывной работы с номинальной мощностью, оформляется двусторонний акт под ввод в эксплуатацию ФЭС и передачи Заказчику. Оборудование переходит под сохранность Заказчика.</w:t>
      </w:r>
    </w:p>
    <w:p w:rsidR="00AE6290" w:rsidRPr="00AE6290" w:rsidRDefault="00AE6290" w:rsidP="00AE6290">
      <w:pPr>
        <w:pStyle w:val="1"/>
        <w:spacing w:after="160"/>
        <w:rPr>
          <w:b w:val="0"/>
          <w:sz w:val="22"/>
          <w:szCs w:val="22"/>
        </w:rPr>
      </w:pPr>
      <w:bookmarkStart w:id="28" w:name="_Toc208414188"/>
      <w:bookmarkStart w:id="29" w:name="_Toc220063503"/>
      <w:r w:rsidRPr="00AE6290">
        <w:rPr>
          <w:sz w:val="22"/>
          <w:szCs w:val="22"/>
        </w:rPr>
        <w:t>9. Требования по передаче Заказчику технических и иных документов по завершению и сдаче результатов работ и услуг.</w:t>
      </w:r>
      <w:bookmarkEnd w:id="28"/>
      <w:bookmarkEnd w:id="29"/>
    </w:p>
    <w:p w:rsidR="00AE6290" w:rsidRPr="00AE6290" w:rsidRDefault="00AE6290" w:rsidP="00AE6290">
      <w:pPr>
        <w:autoSpaceDE w:val="0"/>
        <w:autoSpaceDN w:val="0"/>
        <w:adjustRightInd w:val="0"/>
        <w:ind w:firstLine="340"/>
        <w:jc w:val="both"/>
        <w:rPr>
          <w:sz w:val="22"/>
          <w:szCs w:val="22"/>
        </w:rPr>
      </w:pPr>
      <w:r w:rsidRPr="00AE6290">
        <w:rPr>
          <w:sz w:val="22"/>
          <w:szCs w:val="22"/>
        </w:rPr>
        <w:t>Исполнитель должен предоставить технические паспорта и сертификаты на все поставляемое оборудование.</w:t>
      </w:r>
    </w:p>
    <w:p w:rsidR="00AE6290" w:rsidRPr="00AE6290" w:rsidRDefault="00AE6290" w:rsidP="00AE6290">
      <w:pPr>
        <w:pStyle w:val="1"/>
        <w:spacing w:after="160"/>
        <w:rPr>
          <w:b w:val="0"/>
          <w:sz w:val="22"/>
          <w:szCs w:val="22"/>
        </w:rPr>
      </w:pPr>
      <w:bookmarkStart w:id="30" w:name="_Toc208414189"/>
      <w:bookmarkStart w:id="31" w:name="_Toc220063504"/>
      <w:r w:rsidRPr="00AE6290">
        <w:rPr>
          <w:sz w:val="22"/>
          <w:szCs w:val="22"/>
        </w:rPr>
        <w:t>10. Требования об указании срока гарантий качества на результаты работ и услуг.</w:t>
      </w:r>
      <w:bookmarkEnd w:id="30"/>
      <w:bookmarkEnd w:id="31"/>
    </w:p>
    <w:p w:rsidR="00AE6290" w:rsidRPr="00AE6290" w:rsidRDefault="00AE6290" w:rsidP="00AE6290">
      <w:pPr>
        <w:autoSpaceDE w:val="0"/>
        <w:autoSpaceDN w:val="0"/>
        <w:adjustRightInd w:val="0"/>
        <w:ind w:firstLine="340"/>
        <w:jc w:val="both"/>
        <w:rPr>
          <w:sz w:val="22"/>
          <w:szCs w:val="22"/>
        </w:rPr>
      </w:pPr>
      <w:r w:rsidRPr="00AE6290">
        <w:rPr>
          <w:sz w:val="22"/>
          <w:szCs w:val="22"/>
        </w:rPr>
        <w:t>Исполнитель обязуется за свой счет устранить все замечания (при наличии таковых):</w:t>
      </w:r>
    </w:p>
    <w:p w:rsidR="00AE6290" w:rsidRPr="00AE6290" w:rsidRDefault="00AE6290" w:rsidP="00AE6290">
      <w:pPr>
        <w:autoSpaceDE w:val="0"/>
        <w:autoSpaceDN w:val="0"/>
        <w:adjustRightInd w:val="0"/>
        <w:rPr>
          <w:sz w:val="22"/>
          <w:szCs w:val="22"/>
        </w:rPr>
      </w:pPr>
      <w:r w:rsidRPr="00AE6290">
        <w:rPr>
          <w:sz w:val="22"/>
          <w:szCs w:val="22"/>
        </w:rPr>
        <w:t>- Заказчика.</w:t>
      </w:r>
    </w:p>
    <w:p w:rsidR="00AE6290" w:rsidRPr="00AE6290" w:rsidRDefault="00AE6290" w:rsidP="00AE6290">
      <w:pPr>
        <w:autoSpaceDE w:val="0"/>
        <w:autoSpaceDN w:val="0"/>
        <w:adjustRightInd w:val="0"/>
        <w:rPr>
          <w:sz w:val="22"/>
          <w:szCs w:val="22"/>
        </w:rPr>
      </w:pPr>
      <w:r w:rsidRPr="00AE6290">
        <w:rPr>
          <w:sz w:val="22"/>
          <w:szCs w:val="22"/>
        </w:rPr>
        <w:t>- Выявленные в ходе производства авторского надзора.</w:t>
      </w:r>
    </w:p>
    <w:p w:rsidR="00AE6290" w:rsidRPr="00AE6290" w:rsidRDefault="00AE6290" w:rsidP="00AE6290">
      <w:pPr>
        <w:autoSpaceDE w:val="0"/>
        <w:autoSpaceDN w:val="0"/>
        <w:adjustRightInd w:val="0"/>
        <w:rPr>
          <w:sz w:val="22"/>
          <w:szCs w:val="22"/>
        </w:rPr>
      </w:pPr>
      <w:r w:rsidRPr="00AE6290">
        <w:rPr>
          <w:sz w:val="22"/>
          <w:szCs w:val="22"/>
        </w:rPr>
        <w:t>- Выявленные органами государственного надзора.</w:t>
      </w:r>
    </w:p>
    <w:p w:rsidR="00AE6290" w:rsidRPr="00AE6290" w:rsidRDefault="00AE6290" w:rsidP="00AE6290">
      <w:pPr>
        <w:autoSpaceDE w:val="0"/>
        <w:autoSpaceDN w:val="0"/>
        <w:adjustRightInd w:val="0"/>
        <w:jc w:val="both"/>
        <w:rPr>
          <w:sz w:val="22"/>
          <w:szCs w:val="22"/>
        </w:rPr>
      </w:pPr>
      <w:r w:rsidRPr="00AE6290">
        <w:rPr>
          <w:sz w:val="22"/>
          <w:szCs w:val="22"/>
        </w:rPr>
        <w:t>- Выявленные в течение пяти лет после подписания акта по приемке объекта в эксплуатацию.</w:t>
      </w:r>
    </w:p>
    <w:p w:rsidR="00AE6290" w:rsidRPr="00AE6290" w:rsidRDefault="00AE6290" w:rsidP="00AE6290">
      <w:pPr>
        <w:pStyle w:val="1"/>
        <w:spacing w:after="160"/>
        <w:jc w:val="both"/>
        <w:rPr>
          <w:b w:val="0"/>
          <w:sz w:val="22"/>
          <w:szCs w:val="22"/>
        </w:rPr>
      </w:pPr>
      <w:bookmarkStart w:id="32" w:name="_Toc208414190"/>
      <w:bookmarkStart w:id="33" w:name="_Toc220063505"/>
      <w:r w:rsidRPr="00AE6290">
        <w:rPr>
          <w:sz w:val="22"/>
          <w:szCs w:val="22"/>
        </w:rPr>
        <w:t>11. Авторские права с указанием условий о передаче Заказчику исключительных прав на объекты интеллектуальной собственности, возникших в связи с исполнением обязательств Исполнителя по выполнению работ и оказанию услуг.</w:t>
      </w:r>
      <w:bookmarkEnd w:id="32"/>
      <w:bookmarkEnd w:id="33"/>
    </w:p>
    <w:p w:rsidR="00AE6290" w:rsidRPr="00AE6290" w:rsidRDefault="00AE6290" w:rsidP="00AE6290">
      <w:pPr>
        <w:autoSpaceDE w:val="0"/>
        <w:autoSpaceDN w:val="0"/>
        <w:adjustRightInd w:val="0"/>
        <w:ind w:left="340"/>
        <w:rPr>
          <w:sz w:val="22"/>
          <w:szCs w:val="22"/>
        </w:rPr>
      </w:pPr>
      <w:r w:rsidRPr="00AE6290">
        <w:rPr>
          <w:sz w:val="22"/>
          <w:szCs w:val="22"/>
        </w:rPr>
        <w:t>Исполнитель при строительных работах обязан:</w:t>
      </w:r>
    </w:p>
    <w:p w:rsidR="00AE6290" w:rsidRPr="00AE6290" w:rsidRDefault="00AE6290" w:rsidP="00AE6290">
      <w:pPr>
        <w:autoSpaceDE w:val="0"/>
        <w:autoSpaceDN w:val="0"/>
        <w:adjustRightInd w:val="0"/>
        <w:jc w:val="both"/>
        <w:rPr>
          <w:sz w:val="22"/>
          <w:szCs w:val="22"/>
        </w:rPr>
      </w:pPr>
      <w:r w:rsidRPr="00AE6290">
        <w:rPr>
          <w:sz w:val="22"/>
          <w:szCs w:val="22"/>
        </w:rPr>
        <w:t>- Соблюдать требования, связанные с правовой охраной интеллектуальной собственности.</w:t>
      </w:r>
    </w:p>
    <w:p w:rsidR="00AE6290" w:rsidRPr="00AE6290" w:rsidRDefault="00AE6290" w:rsidP="00AE6290">
      <w:pPr>
        <w:autoSpaceDE w:val="0"/>
        <w:autoSpaceDN w:val="0"/>
        <w:adjustRightInd w:val="0"/>
        <w:jc w:val="both"/>
        <w:rPr>
          <w:sz w:val="22"/>
          <w:szCs w:val="22"/>
        </w:rPr>
      </w:pPr>
      <w:r w:rsidRPr="00AE6290">
        <w:rPr>
          <w:sz w:val="22"/>
          <w:szCs w:val="22"/>
        </w:rPr>
        <w:t>- Гарантировать Заказчику отсутствие у третьих лиц исключительных прав на использованные в строительстве и конструкциях технические решения.</w:t>
      </w:r>
    </w:p>
    <w:p w:rsidR="00AE6290" w:rsidRPr="00AE6290" w:rsidRDefault="00AE6290" w:rsidP="00AE6290">
      <w:pPr>
        <w:autoSpaceDE w:val="0"/>
        <w:autoSpaceDN w:val="0"/>
        <w:adjustRightInd w:val="0"/>
        <w:jc w:val="both"/>
        <w:rPr>
          <w:sz w:val="22"/>
          <w:szCs w:val="22"/>
        </w:rPr>
      </w:pPr>
      <w:r w:rsidRPr="00AE6290">
        <w:rPr>
          <w:sz w:val="22"/>
          <w:szCs w:val="22"/>
        </w:rPr>
        <w:t>- Воздерживаться от публикации без согласия Заказчика технических результатов, полученных при выполнении строительных работ.</w:t>
      </w:r>
    </w:p>
    <w:p w:rsidR="00AE6290" w:rsidRPr="00AE6290" w:rsidRDefault="00AE6290" w:rsidP="00AE6290">
      <w:pPr>
        <w:autoSpaceDE w:val="0"/>
        <w:autoSpaceDN w:val="0"/>
        <w:adjustRightInd w:val="0"/>
        <w:jc w:val="both"/>
        <w:rPr>
          <w:sz w:val="22"/>
          <w:szCs w:val="22"/>
        </w:rPr>
      </w:pPr>
      <w:r w:rsidRPr="00AE6290">
        <w:rPr>
          <w:sz w:val="22"/>
          <w:szCs w:val="22"/>
        </w:rPr>
        <w:t>- В рамках выполнения работ обеспечить комплекс мер, направленных на защиту результатов, обладающих потенциалом правовой охраны, с обязательным уведомлением Заказчика о предпринятых действиях.</w:t>
      </w:r>
    </w:p>
    <w:p w:rsidR="00AE6290" w:rsidRPr="00AE6290" w:rsidRDefault="00AE6290" w:rsidP="00AE6290">
      <w:pPr>
        <w:pStyle w:val="1"/>
        <w:rPr>
          <w:b w:val="0"/>
          <w:sz w:val="22"/>
          <w:szCs w:val="22"/>
        </w:rPr>
      </w:pPr>
      <w:bookmarkStart w:id="34" w:name="_Toc208414193"/>
      <w:bookmarkStart w:id="35" w:name="_Toc220063508"/>
      <w:r w:rsidRPr="00AE6290">
        <w:rPr>
          <w:sz w:val="22"/>
          <w:szCs w:val="22"/>
        </w:rPr>
        <w:t>14. Перечень принятых сокращений:</w:t>
      </w:r>
      <w:bookmarkEnd w:id="34"/>
      <w:bookmarkEnd w:id="35"/>
    </w:p>
    <w:p w:rsidR="00AE6290" w:rsidRPr="00AE6290" w:rsidRDefault="00AE6290" w:rsidP="00AE6290">
      <w:pPr>
        <w:jc w:val="right"/>
        <w:rPr>
          <w:sz w:val="22"/>
          <w:szCs w:val="22"/>
        </w:rPr>
      </w:pPr>
      <w:r w:rsidRPr="00AE6290">
        <w:rPr>
          <w:sz w:val="22"/>
          <w:szCs w:val="22"/>
        </w:rPr>
        <w:t>Таблица № 3</w:t>
      </w:r>
    </w:p>
    <w:tbl>
      <w:tblPr>
        <w:tblStyle w:val="a3"/>
        <w:tblW w:w="9776" w:type="dxa"/>
        <w:tblLook w:val="04A0" w:firstRow="1" w:lastRow="0" w:firstColumn="1" w:lastColumn="0" w:noHBand="0" w:noVBand="1"/>
      </w:tblPr>
      <w:tblGrid>
        <w:gridCol w:w="1020"/>
        <w:gridCol w:w="2268"/>
        <w:gridCol w:w="6488"/>
      </w:tblGrid>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 п/п</w:t>
            </w:r>
          </w:p>
        </w:tc>
        <w:tc>
          <w:tcPr>
            <w:tcW w:w="2268"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Сокращение</w:t>
            </w:r>
          </w:p>
        </w:tc>
        <w:tc>
          <w:tcPr>
            <w:tcW w:w="6488"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Расшифровка сокращения</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1</w:t>
            </w:r>
          </w:p>
        </w:tc>
        <w:tc>
          <w:tcPr>
            <w:tcW w:w="2268" w:type="dxa"/>
            <w:vAlign w:val="center"/>
          </w:tcPr>
          <w:p w:rsidR="00AE6290" w:rsidRPr="00AE6290" w:rsidRDefault="00AE6290" w:rsidP="00191C09">
            <w:pPr>
              <w:autoSpaceDE w:val="0"/>
              <w:autoSpaceDN w:val="0"/>
              <w:adjustRightInd w:val="0"/>
              <w:rPr>
                <w:sz w:val="22"/>
                <w:szCs w:val="22"/>
              </w:rPr>
            </w:pPr>
            <w:r w:rsidRPr="00AE6290">
              <w:rPr>
                <w:bCs/>
                <w:sz w:val="22"/>
                <w:szCs w:val="22"/>
              </w:rPr>
              <w:t>ФЭС</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Фотоэлектрическая станция</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2</w:t>
            </w:r>
          </w:p>
        </w:tc>
        <w:tc>
          <w:tcPr>
            <w:tcW w:w="2268" w:type="dxa"/>
            <w:vAlign w:val="center"/>
          </w:tcPr>
          <w:p w:rsidR="00AE6290" w:rsidRPr="00AE6290" w:rsidRDefault="00AE6290" w:rsidP="00191C09">
            <w:pPr>
              <w:autoSpaceDE w:val="0"/>
              <w:autoSpaceDN w:val="0"/>
              <w:adjustRightInd w:val="0"/>
              <w:rPr>
                <w:sz w:val="22"/>
                <w:szCs w:val="22"/>
              </w:rPr>
            </w:pPr>
            <w:r w:rsidRPr="00AE6290">
              <w:rPr>
                <w:bCs/>
                <w:sz w:val="22"/>
                <w:szCs w:val="22"/>
              </w:rPr>
              <w:t>ПУЭ</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Правила устройства электроустановок</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3</w:t>
            </w:r>
          </w:p>
        </w:tc>
        <w:tc>
          <w:tcPr>
            <w:tcW w:w="2268" w:type="dxa"/>
            <w:vAlign w:val="center"/>
          </w:tcPr>
          <w:p w:rsidR="00AE6290" w:rsidRPr="00AE6290" w:rsidRDefault="00AE6290" w:rsidP="00191C09">
            <w:pPr>
              <w:autoSpaceDE w:val="0"/>
              <w:autoSpaceDN w:val="0"/>
              <w:adjustRightInd w:val="0"/>
              <w:rPr>
                <w:sz w:val="22"/>
                <w:szCs w:val="22"/>
              </w:rPr>
            </w:pPr>
            <w:r w:rsidRPr="00AE6290">
              <w:rPr>
                <w:bCs/>
                <w:sz w:val="22"/>
                <w:szCs w:val="22"/>
              </w:rPr>
              <w:t>ПТЭ</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Правила технической эксплуатации</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4</w:t>
            </w:r>
          </w:p>
        </w:tc>
        <w:tc>
          <w:tcPr>
            <w:tcW w:w="2268" w:type="dxa"/>
            <w:vAlign w:val="center"/>
          </w:tcPr>
          <w:p w:rsidR="00AE6290" w:rsidRPr="00AE6290" w:rsidRDefault="00AE6290" w:rsidP="00191C09">
            <w:pPr>
              <w:autoSpaceDE w:val="0"/>
              <w:autoSpaceDN w:val="0"/>
              <w:adjustRightInd w:val="0"/>
              <w:rPr>
                <w:sz w:val="22"/>
                <w:szCs w:val="22"/>
              </w:rPr>
            </w:pPr>
            <w:r w:rsidRPr="00AE6290">
              <w:rPr>
                <w:bCs/>
                <w:sz w:val="22"/>
                <w:szCs w:val="22"/>
              </w:rPr>
              <w:t>ОТР</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Основные технические решения</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5</w:t>
            </w:r>
          </w:p>
        </w:tc>
        <w:tc>
          <w:tcPr>
            <w:tcW w:w="2268" w:type="dxa"/>
            <w:vAlign w:val="center"/>
          </w:tcPr>
          <w:p w:rsidR="00AE6290" w:rsidRPr="00AE6290" w:rsidRDefault="00AE6290" w:rsidP="00191C09">
            <w:pPr>
              <w:autoSpaceDE w:val="0"/>
              <w:autoSpaceDN w:val="0"/>
              <w:adjustRightInd w:val="0"/>
              <w:rPr>
                <w:sz w:val="22"/>
                <w:szCs w:val="22"/>
                <w:lang w:val="en-US"/>
              </w:rPr>
            </w:pPr>
            <w:r w:rsidRPr="00AE6290">
              <w:rPr>
                <w:bCs/>
                <w:sz w:val="22"/>
                <w:szCs w:val="22"/>
              </w:rPr>
              <w:t xml:space="preserve">АКБ </w:t>
            </w:r>
            <w:r w:rsidRPr="00AE6290">
              <w:rPr>
                <w:bCs/>
                <w:sz w:val="22"/>
                <w:szCs w:val="22"/>
                <w:lang w:val="en-US"/>
              </w:rPr>
              <w:t>Li Ion</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Литий ионная аккумуляторная батарея</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6</w:t>
            </w:r>
          </w:p>
        </w:tc>
        <w:tc>
          <w:tcPr>
            <w:tcW w:w="2268" w:type="dxa"/>
            <w:vAlign w:val="center"/>
          </w:tcPr>
          <w:p w:rsidR="00AE6290" w:rsidRPr="00AE6290" w:rsidRDefault="00AE6290" w:rsidP="00191C09">
            <w:pPr>
              <w:autoSpaceDE w:val="0"/>
              <w:autoSpaceDN w:val="0"/>
              <w:adjustRightInd w:val="0"/>
              <w:rPr>
                <w:sz w:val="22"/>
                <w:szCs w:val="22"/>
              </w:rPr>
            </w:pPr>
            <w:r w:rsidRPr="00AE6290">
              <w:rPr>
                <w:bCs/>
                <w:sz w:val="22"/>
                <w:szCs w:val="22"/>
              </w:rPr>
              <w:t>ФЭМ</w:t>
            </w:r>
          </w:p>
        </w:tc>
        <w:tc>
          <w:tcPr>
            <w:tcW w:w="6488" w:type="dxa"/>
            <w:vAlign w:val="center"/>
          </w:tcPr>
          <w:p w:rsidR="00AE6290" w:rsidRPr="00AE6290" w:rsidRDefault="00AE6290" w:rsidP="00191C09">
            <w:pPr>
              <w:autoSpaceDE w:val="0"/>
              <w:autoSpaceDN w:val="0"/>
              <w:adjustRightInd w:val="0"/>
              <w:rPr>
                <w:b/>
                <w:sz w:val="22"/>
                <w:szCs w:val="22"/>
              </w:rPr>
            </w:pPr>
            <w:r w:rsidRPr="00AE6290">
              <w:rPr>
                <w:sz w:val="22"/>
                <w:szCs w:val="22"/>
              </w:rPr>
              <w:t>Фотоэлектрический модуль</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7</w:t>
            </w:r>
          </w:p>
        </w:tc>
        <w:tc>
          <w:tcPr>
            <w:tcW w:w="2268" w:type="dxa"/>
            <w:vAlign w:val="center"/>
          </w:tcPr>
          <w:p w:rsidR="00AE6290" w:rsidRPr="00AE6290" w:rsidRDefault="00AE6290" w:rsidP="00191C09">
            <w:pPr>
              <w:autoSpaceDE w:val="0"/>
              <w:autoSpaceDN w:val="0"/>
              <w:adjustRightInd w:val="0"/>
              <w:rPr>
                <w:bCs/>
                <w:sz w:val="22"/>
                <w:szCs w:val="22"/>
              </w:rPr>
            </w:pPr>
            <w:r w:rsidRPr="00AE6290">
              <w:rPr>
                <w:bCs/>
                <w:sz w:val="22"/>
                <w:szCs w:val="22"/>
              </w:rPr>
              <w:t>ТХ</w:t>
            </w:r>
          </w:p>
        </w:tc>
        <w:tc>
          <w:tcPr>
            <w:tcW w:w="6488" w:type="dxa"/>
            <w:vAlign w:val="center"/>
          </w:tcPr>
          <w:p w:rsidR="00AE6290" w:rsidRPr="00AE6290" w:rsidRDefault="00AE6290" w:rsidP="00191C09">
            <w:pPr>
              <w:autoSpaceDE w:val="0"/>
              <w:autoSpaceDN w:val="0"/>
              <w:adjustRightInd w:val="0"/>
              <w:rPr>
                <w:sz w:val="22"/>
                <w:szCs w:val="22"/>
              </w:rPr>
            </w:pPr>
            <w:r w:rsidRPr="00AE6290">
              <w:rPr>
                <w:sz w:val="22"/>
                <w:szCs w:val="22"/>
              </w:rPr>
              <w:t>Технические характеристики</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8</w:t>
            </w:r>
          </w:p>
        </w:tc>
        <w:tc>
          <w:tcPr>
            <w:tcW w:w="2268" w:type="dxa"/>
            <w:vAlign w:val="center"/>
          </w:tcPr>
          <w:p w:rsidR="00AE6290" w:rsidRPr="00AE6290" w:rsidRDefault="00AE6290" w:rsidP="00191C09">
            <w:pPr>
              <w:autoSpaceDE w:val="0"/>
              <w:autoSpaceDN w:val="0"/>
              <w:adjustRightInd w:val="0"/>
              <w:rPr>
                <w:bCs/>
                <w:sz w:val="22"/>
                <w:szCs w:val="22"/>
              </w:rPr>
            </w:pPr>
            <w:r w:rsidRPr="00AE6290">
              <w:rPr>
                <w:bCs/>
                <w:sz w:val="22"/>
                <w:szCs w:val="22"/>
              </w:rPr>
              <w:t>ТЗ</w:t>
            </w:r>
          </w:p>
        </w:tc>
        <w:tc>
          <w:tcPr>
            <w:tcW w:w="6488" w:type="dxa"/>
            <w:vAlign w:val="center"/>
          </w:tcPr>
          <w:p w:rsidR="00AE6290" w:rsidRPr="00AE6290" w:rsidRDefault="00AE6290" w:rsidP="00191C09">
            <w:pPr>
              <w:autoSpaceDE w:val="0"/>
              <w:autoSpaceDN w:val="0"/>
              <w:adjustRightInd w:val="0"/>
              <w:rPr>
                <w:sz w:val="22"/>
                <w:szCs w:val="22"/>
              </w:rPr>
            </w:pPr>
            <w:r w:rsidRPr="00AE6290">
              <w:rPr>
                <w:sz w:val="22"/>
                <w:szCs w:val="22"/>
              </w:rPr>
              <w:t>Техническое задание</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9</w:t>
            </w:r>
          </w:p>
        </w:tc>
        <w:tc>
          <w:tcPr>
            <w:tcW w:w="2268" w:type="dxa"/>
            <w:vAlign w:val="center"/>
          </w:tcPr>
          <w:p w:rsidR="00AE6290" w:rsidRPr="00AE6290" w:rsidRDefault="00AE6290" w:rsidP="00191C09">
            <w:pPr>
              <w:autoSpaceDE w:val="0"/>
              <w:autoSpaceDN w:val="0"/>
              <w:adjustRightInd w:val="0"/>
              <w:rPr>
                <w:bCs/>
                <w:sz w:val="22"/>
                <w:szCs w:val="22"/>
              </w:rPr>
            </w:pPr>
            <w:r w:rsidRPr="00AE6290">
              <w:rPr>
                <w:bCs/>
                <w:sz w:val="22"/>
                <w:szCs w:val="22"/>
              </w:rPr>
              <w:t>СЭС</w:t>
            </w:r>
          </w:p>
        </w:tc>
        <w:tc>
          <w:tcPr>
            <w:tcW w:w="6488" w:type="dxa"/>
            <w:vAlign w:val="center"/>
          </w:tcPr>
          <w:p w:rsidR="00AE6290" w:rsidRPr="00AE6290" w:rsidRDefault="00AE6290" w:rsidP="00191C09">
            <w:pPr>
              <w:autoSpaceDE w:val="0"/>
              <w:autoSpaceDN w:val="0"/>
              <w:adjustRightInd w:val="0"/>
              <w:rPr>
                <w:sz w:val="22"/>
                <w:szCs w:val="22"/>
              </w:rPr>
            </w:pPr>
            <w:r w:rsidRPr="00AE6290">
              <w:rPr>
                <w:sz w:val="22"/>
                <w:szCs w:val="22"/>
              </w:rPr>
              <w:t>Система электроснабжения</w:t>
            </w:r>
          </w:p>
        </w:tc>
      </w:tr>
      <w:tr w:rsidR="00AE6290" w:rsidRPr="00AE6290" w:rsidTr="00191C09">
        <w:trPr>
          <w:trHeight w:val="340"/>
        </w:trPr>
        <w:tc>
          <w:tcPr>
            <w:tcW w:w="1020" w:type="dxa"/>
            <w:vAlign w:val="center"/>
          </w:tcPr>
          <w:p w:rsidR="00AE6290" w:rsidRPr="00AE6290" w:rsidRDefault="00AE6290" w:rsidP="00191C09">
            <w:pPr>
              <w:autoSpaceDE w:val="0"/>
              <w:autoSpaceDN w:val="0"/>
              <w:adjustRightInd w:val="0"/>
              <w:jc w:val="center"/>
              <w:rPr>
                <w:sz w:val="22"/>
                <w:szCs w:val="22"/>
              </w:rPr>
            </w:pPr>
            <w:r w:rsidRPr="00AE6290">
              <w:rPr>
                <w:sz w:val="22"/>
                <w:szCs w:val="22"/>
              </w:rPr>
              <w:t>10</w:t>
            </w:r>
          </w:p>
        </w:tc>
        <w:tc>
          <w:tcPr>
            <w:tcW w:w="2268" w:type="dxa"/>
            <w:vAlign w:val="center"/>
          </w:tcPr>
          <w:p w:rsidR="00AE6290" w:rsidRPr="00AE6290" w:rsidRDefault="00AE6290" w:rsidP="00191C09">
            <w:pPr>
              <w:autoSpaceDE w:val="0"/>
              <w:autoSpaceDN w:val="0"/>
              <w:adjustRightInd w:val="0"/>
              <w:rPr>
                <w:bCs/>
                <w:sz w:val="22"/>
                <w:szCs w:val="22"/>
              </w:rPr>
            </w:pPr>
            <w:r w:rsidRPr="00AE6290">
              <w:rPr>
                <w:bCs/>
                <w:sz w:val="22"/>
                <w:szCs w:val="22"/>
              </w:rPr>
              <w:t>БС</w:t>
            </w:r>
          </w:p>
        </w:tc>
        <w:tc>
          <w:tcPr>
            <w:tcW w:w="6488" w:type="dxa"/>
            <w:vAlign w:val="center"/>
          </w:tcPr>
          <w:p w:rsidR="00AE6290" w:rsidRPr="00AE6290" w:rsidRDefault="00AE6290" w:rsidP="00191C09">
            <w:pPr>
              <w:autoSpaceDE w:val="0"/>
              <w:autoSpaceDN w:val="0"/>
              <w:adjustRightInd w:val="0"/>
              <w:rPr>
                <w:sz w:val="22"/>
                <w:szCs w:val="22"/>
              </w:rPr>
            </w:pPr>
            <w:r w:rsidRPr="00AE6290">
              <w:rPr>
                <w:sz w:val="22"/>
                <w:szCs w:val="22"/>
              </w:rPr>
              <w:t>Базовая станция</w:t>
            </w:r>
          </w:p>
        </w:tc>
      </w:tr>
    </w:tbl>
    <w:p w:rsidR="001E67DF" w:rsidRDefault="001E67DF" w:rsidP="00CB6A26">
      <w:pPr>
        <w:pStyle w:val="a6"/>
        <w:ind w:firstLine="0"/>
        <w:rPr>
          <w:b/>
          <w:sz w:val="20"/>
          <w:szCs w:val="20"/>
        </w:rPr>
      </w:pPr>
    </w:p>
    <w:p w:rsidR="001E67DF" w:rsidRDefault="001E67DF" w:rsidP="00CB6A26">
      <w:pPr>
        <w:pStyle w:val="a6"/>
        <w:ind w:firstLine="0"/>
        <w:rPr>
          <w:b/>
          <w:sz w:val="20"/>
          <w:szCs w:val="20"/>
        </w:rPr>
      </w:pPr>
    </w:p>
    <w:p w:rsidR="006C4429" w:rsidRPr="00F80151" w:rsidRDefault="006C4429" w:rsidP="00CB6A26">
      <w:pPr>
        <w:pStyle w:val="a6"/>
        <w:ind w:firstLine="0"/>
        <w:rPr>
          <w:b/>
          <w:sz w:val="20"/>
          <w:szCs w:val="20"/>
        </w:rPr>
      </w:pPr>
    </w:p>
    <w:tbl>
      <w:tblPr>
        <w:tblW w:w="9977" w:type="dxa"/>
        <w:tblInd w:w="142" w:type="dxa"/>
        <w:tblLook w:val="0000" w:firstRow="0" w:lastRow="0" w:firstColumn="0" w:lastColumn="0" w:noHBand="0" w:noVBand="0"/>
      </w:tblPr>
      <w:tblGrid>
        <w:gridCol w:w="222"/>
        <w:gridCol w:w="9983"/>
      </w:tblGrid>
      <w:tr w:rsidR="00CB6A26" w:rsidRPr="00273AAC" w:rsidTr="00960E05">
        <w:trPr>
          <w:trHeight w:val="69"/>
        </w:trPr>
        <w:tc>
          <w:tcPr>
            <w:tcW w:w="222" w:type="dxa"/>
            <w:vAlign w:val="center"/>
          </w:tcPr>
          <w:p w:rsidR="00CB6A26" w:rsidRPr="00FF66CB" w:rsidRDefault="00CB6A26" w:rsidP="00960E05">
            <w:pPr>
              <w:widowControl w:val="0"/>
              <w:tabs>
                <w:tab w:val="left" w:pos="1470"/>
              </w:tabs>
              <w:autoSpaceDE w:val="0"/>
              <w:autoSpaceDN w:val="0"/>
              <w:adjustRightInd w:val="0"/>
              <w:spacing w:line="276" w:lineRule="auto"/>
              <w:rPr>
                <w:spacing w:val="-12"/>
                <w:sz w:val="22"/>
                <w:szCs w:val="22"/>
              </w:rPr>
            </w:pPr>
          </w:p>
        </w:tc>
        <w:tc>
          <w:tcPr>
            <w:tcW w:w="9755" w:type="dxa"/>
            <w:vAlign w:val="center"/>
          </w:tcPr>
          <w:p w:rsidR="00CB6A26" w:rsidRDefault="001E67DF" w:rsidP="00CB6A26">
            <w:pPr>
              <w:pStyle w:val="a6"/>
              <w:ind w:left="-1469" w:firstLine="0"/>
              <w:jc w:val="center"/>
              <w:rPr>
                <w:b/>
                <w:sz w:val="24"/>
                <w:szCs w:val="24"/>
              </w:rPr>
            </w:pPr>
            <w:r>
              <w:rPr>
                <w:b/>
                <w:sz w:val="24"/>
                <w:szCs w:val="24"/>
              </w:rPr>
              <w:t xml:space="preserve">                 </w:t>
            </w:r>
            <w:r w:rsidR="00CB6A26">
              <w:rPr>
                <w:b/>
                <w:sz w:val="24"/>
                <w:szCs w:val="24"/>
                <w:lang w:val="en-US"/>
              </w:rPr>
              <w:t>TOMONLARNING</w:t>
            </w:r>
            <w:r w:rsidR="00CB6A26" w:rsidRPr="003007D7">
              <w:rPr>
                <w:b/>
                <w:sz w:val="24"/>
                <w:szCs w:val="24"/>
              </w:rPr>
              <w:t xml:space="preserve"> </w:t>
            </w:r>
            <w:r w:rsidR="00CB6A26">
              <w:rPr>
                <w:b/>
                <w:sz w:val="24"/>
                <w:szCs w:val="24"/>
                <w:lang w:val="en-US"/>
              </w:rPr>
              <w:t>IMZOLARI</w:t>
            </w:r>
            <w:r w:rsidR="00CB6A26">
              <w:rPr>
                <w:b/>
                <w:sz w:val="24"/>
                <w:szCs w:val="24"/>
              </w:rPr>
              <w:t>:</w:t>
            </w:r>
          </w:p>
          <w:p w:rsidR="006C4429" w:rsidRDefault="006C4429" w:rsidP="00E128EC">
            <w:pPr>
              <w:pStyle w:val="a6"/>
              <w:ind w:left="-50" w:firstLine="0"/>
              <w:jc w:val="center"/>
              <w:rPr>
                <w:b/>
                <w:sz w:val="24"/>
                <w:szCs w:val="24"/>
              </w:rPr>
            </w:pPr>
          </w:p>
          <w:tbl>
            <w:tblPr>
              <w:tblW w:w="9923" w:type="dxa"/>
              <w:tblLook w:val="04A0" w:firstRow="1" w:lastRow="0" w:firstColumn="1" w:lastColumn="0" w:noHBand="0" w:noVBand="1"/>
            </w:tblPr>
            <w:tblGrid>
              <w:gridCol w:w="4961"/>
              <w:gridCol w:w="4962"/>
            </w:tblGrid>
            <w:tr w:rsidR="00CB6A26" w:rsidRPr="002D4CD5" w:rsidTr="001E67DF">
              <w:trPr>
                <w:trHeight w:val="1526"/>
              </w:trPr>
              <w:tc>
                <w:tcPr>
                  <w:tcW w:w="4961" w:type="dxa"/>
                  <w:shd w:val="clear" w:color="auto" w:fill="auto"/>
                </w:tcPr>
                <w:p w:rsidR="00CB6A26" w:rsidRPr="003007D7" w:rsidRDefault="00CB6A26" w:rsidP="00E128EC">
                  <w:pPr>
                    <w:pStyle w:val="a6"/>
                    <w:ind w:left="-50" w:firstLine="1"/>
                    <w:jc w:val="center"/>
                    <w:rPr>
                      <w:spacing w:val="-4"/>
                      <w:sz w:val="18"/>
                      <w:szCs w:val="18"/>
                    </w:rPr>
                  </w:pPr>
                </w:p>
                <w:p w:rsidR="00CB6A26" w:rsidRPr="003007D7" w:rsidRDefault="00CB6A26" w:rsidP="00E128EC">
                  <w:pPr>
                    <w:pStyle w:val="a6"/>
                    <w:ind w:left="-50" w:firstLine="1"/>
                    <w:jc w:val="center"/>
                    <w:rPr>
                      <w:b/>
                      <w:spacing w:val="-4"/>
                      <w:sz w:val="18"/>
                      <w:szCs w:val="18"/>
                    </w:rPr>
                  </w:pPr>
                  <w:r w:rsidRPr="003007D7">
                    <w:rPr>
                      <w:b/>
                      <w:spacing w:val="-4"/>
                      <w:sz w:val="18"/>
                      <w:szCs w:val="18"/>
                    </w:rPr>
                    <w:t xml:space="preserve">" </w:t>
                  </w:r>
                  <w:r w:rsidR="001E1C89">
                    <w:rPr>
                      <w:b/>
                      <w:spacing w:val="-4"/>
                      <w:sz w:val="18"/>
                      <w:szCs w:val="18"/>
                      <w:lang w:val="en-US"/>
                    </w:rPr>
                    <w:t>Yetkazib</w:t>
                  </w:r>
                  <w:r w:rsidR="001E1C89" w:rsidRPr="002147E1">
                    <w:rPr>
                      <w:b/>
                      <w:spacing w:val="-4"/>
                      <w:sz w:val="18"/>
                      <w:szCs w:val="18"/>
                    </w:rPr>
                    <w:t xml:space="preserve"> </w:t>
                  </w:r>
                  <w:r w:rsidR="001E1C89">
                    <w:rPr>
                      <w:b/>
                      <w:spacing w:val="-4"/>
                      <w:sz w:val="18"/>
                      <w:szCs w:val="18"/>
                      <w:lang w:val="en-US"/>
                    </w:rPr>
                    <w:t>beruvchi</w:t>
                  </w:r>
                  <w:r w:rsidRPr="003007D7">
                    <w:rPr>
                      <w:b/>
                      <w:spacing w:val="-4"/>
                      <w:sz w:val="18"/>
                      <w:szCs w:val="18"/>
                    </w:rPr>
                    <w:t xml:space="preserve"> ":</w:t>
                  </w:r>
                </w:p>
                <w:p w:rsidR="00CB6A26" w:rsidRPr="003007D7" w:rsidRDefault="00CB6A26" w:rsidP="00E128EC">
                  <w:pPr>
                    <w:pStyle w:val="a6"/>
                    <w:ind w:left="-50" w:firstLine="1"/>
                    <w:jc w:val="center"/>
                    <w:rPr>
                      <w:spacing w:val="-4"/>
                      <w:sz w:val="18"/>
                      <w:szCs w:val="18"/>
                    </w:rPr>
                  </w:pPr>
                  <w:r w:rsidRPr="003007D7">
                    <w:rPr>
                      <w:spacing w:val="-4"/>
                      <w:sz w:val="18"/>
                      <w:szCs w:val="18"/>
                    </w:rPr>
                    <w:t>«</w:t>
                  </w:r>
                  <w:r w:rsidRPr="002D4CD5">
                    <w:rPr>
                      <w:spacing w:val="-4"/>
                      <w:sz w:val="18"/>
                      <w:szCs w:val="18"/>
                    </w:rPr>
                    <w:t>Подрядчик</w:t>
                  </w:r>
                  <w:r w:rsidRPr="003007D7">
                    <w:rPr>
                      <w:spacing w:val="-4"/>
                      <w:sz w:val="18"/>
                      <w:szCs w:val="18"/>
                    </w:rPr>
                    <w:t>»:</w:t>
                  </w:r>
                </w:p>
                <w:p w:rsidR="00CB6A26" w:rsidRPr="003007D7" w:rsidRDefault="00D646E8" w:rsidP="00E128EC">
                  <w:pPr>
                    <w:pStyle w:val="a6"/>
                    <w:ind w:left="-50" w:right="-6" w:firstLine="0"/>
                    <w:jc w:val="center"/>
                    <w:rPr>
                      <w:b/>
                      <w:bCs/>
                      <w:color w:val="000000"/>
                      <w:sz w:val="18"/>
                      <w:szCs w:val="18"/>
                    </w:rPr>
                  </w:pPr>
                  <w:r w:rsidRPr="00D646E8">
                    <w:rPr>
                      <w:b/>
                      <w:bCs/>
                      <w:color w:val="000000"/>
                      <w:sz w:val="18"/>
                      <w:szCs w:val="18"/>
                    </w:rPr>
                    <w:t>«</w:t>
                  </w:r>
                  <w:r w:rsidR="004453FC">
                    <w:rPr>
                      <w:b/>
                      <w:bCs/>
                      <w:color w:val="000000"/>
                      <w:sz w:val="18"/>
                      <w:szCs w:val="18"/>
                    </w:rPr>
                    <w:t>___________________</w:t>
                  </w:r>
                  <w:r w:rsidRPr="00D646E8">
                    <w:rPr>
                      <w:b/>
                      <w:bCs/>
                      <w:color w:val="000000"/>
                      <w:sz w:val="18"/>
                      <w:szCs w:val="18"/>
                    </w:rPr>
                    <w:t>» MChJ</w:t>
                  </w:r>
                  <w:r w:rsidR="00CB6A26" w:rsidRPr="003007D7">
                    <w:rPr>
                      <w:b/>
                      <w:bCs/>
                      <w:color w:val="000000"/>
                      <w:sz w:val="18"/>
                      <w:szCs w:val="18"/>
                    </w:rPr>
                    <w:t xml:space="preserve"> </w:t>
                  </w:r>
                </w:p>
                <w:p w:rsidR="00CB6A26" w:rsidRPr="003007D7" w:rsidRDefault="00CB6A26" w:rsidP="00E128EC">
                  <w:pPr>
                    <w:pStyle w:val="a6"/>
                    <w:ind w:left="-50" w:firstLine="1"/>
                    <w:jc w:val="center"/>
                    <w:rPr>
                      <w:spacing w:val="-4"/>
                      <w:sz w:val="18"/>
                      <w:szCs w:val="18"/>
                    </w:rPr>
                  </w:pPr>
                  <w:r w:rsidRPr="002D4CD5">
                    <w:rPr>
                      <w:spacing w:val="-4"/>
                      <w:sz w:val="18"/>
                      <w:szCs w:val="18"/>
                      <w:lang w:val="en-US"/>
                    </w:rPr>
                    <w:t>Direktor</w:t>
                  </w:r>
                </w:p>
                <w:p w:rsidR="00CB6A26" w:rsidRPr="003007D7" w:rsidRDefault="00CB6A26" w:rsidP="00E128EC">
                  <w:pPr>
                    <w:pStyle w:val="a6"/>
                    <w:ind w:left="-50" w:firstLine="1"/>
                    <w:jc w:val="center"/>
                    <w:rPr>
                      <w:spacing w:val="-4"/>
                      <w:sz w:val="18"/>
                      <w:szCs w:val="18"/>
                    </w:rPr>
                  </w:pPr>
                  <w:r w:rsidRPr="002D4CD5">
                    <w:rPr>
                      <w:spacing w:val="-4"/>
                      <w:sz w:val="18"/>
                      <w:szCs w:val="18"/>
                    </w:rPr>
                    <w:t>Директор</w:t>
                  </w:r>
                </w:p>
                <w:p w:rsidR="00CB6A26" w:rsidRPr="003007D7" w:rsidRDefault="00CB6A26" w:rsidP="00E128EC">
                  <w:pPr>
                    <w:pStyle w:val="a6"/>
                    <w:ind w:left="-50" w:firstLine="1"/>
                    <w:jc w:val="center"/>
                    <w:rPr>
                      <w:spacing w:val="-4"/>
                      <w:sz w:val="18"/>
                      <w:szCs w:val="18"/>
                    </w:rPr>
                  </w:pPr>
                </w:p>
                <w:p w:rsidR="00CB6A26" w:rsidRPr="003007D7" w:rsidRDefault="00CB6A26" w:rsidP="00E128EC">
                  <w:pPr>
                    <w:pStyle w:val="a6"/>
                    <w:ind w:left="-50" w:firstLine="1"/>
                    <w:jc w:val="center"/>
                    <w:rPr>
                      <w:spacing w:val="-4"/>
                      <w:sz w:val="18"/>
                      <w:szCs w:val="18"/>
                    </w:rPr>
                  </w:pPr>
                  <w:r w:rsidRPr="003007D7">
                    <w:rPr>
                      <w:spacing w:val="-4"/>
                      <w:sz w:val="18"/>
                      <w:szCs w:val="18"/>
                    </w:rPr>
                    <w:t>__________________ /</w:t>
                  </w:r>
                  <w:r w:rsidR="00D646E8">
                    <w:t xml:space="preserve"> </w:t>
                  </w:r>
                  <w:r w:rsidR="004453FC">
                    <w:rPr>
                      <w:spacing w:val="-4"/>
                      <w:sz w:val="18"/>
                      <w:szCs w:val="18"/>
                    </w:rPr>
                    <w:t>________________</w:t>
                  </w:r>
                  <w:r w:rsidRPr="003007D7">
                    <w:rPr>
                      <w:spacing w:val="-4"/>
                      <w:sz w:val="18"/>
                      <w:szCs w:val="18"/>
                    </w:rPr>
                    <w:t>/</w:t>
                  </w:r>
                </w:p>
                <w:p w:rsidR="00CB6A26" w:rsidRPr="003007D7" w:rsidRDefault="00CB6A26" w:rsidP="00E128EC">
                  <w:pPr>
                    <w:pStyle w:val="a6"/>
                    <w:ind w:left="-50" w:firstLine="0"/>
                    <w:rPr>
                      <w:spacing w:val="-4"/>
                      <w:sz w:val="18"/>
                      <w:szCs w:val="18"/>
                    </w:rPr>
                  </w:pPr>
                  <w:r w:rsidRPr="003007D7">
                    <w:rPr>
                      <w:spacing w:val="-4"/>
                      <w:sz w:val="18"/>
                      <w:szCs w:val="18"/>
                    </w:rPr>
                    <w:t xml:space="preserve">                                          </w:t>
                  </w:r>
                  <w:r w:rsidRPr="002D4CD5">
                    <w:rPr>
                      <w:spacing w:val="-4"/>
                      <w:sz w:val="18"/>
                      <w:szCs w:val="18"/>
                    </w:rPr>
                    <w:t>мп</w:t>
                  </w:r>
                </w:p>
                <w:p w:rsidR="00CB6A26" w:rsidRPr="003007D7" w:rsidRDefault="00CB6A26" w:rsidP="00E128EC">
                  <w:pPr>
                    <w:pStyle w:val="a6"/>
                    <w:ind w:left="-50" w:firstLine="0"/>
                    <w:jc w:val="center"/>
                    <w:rPr>
                      <w:b/>
                      <w:sz w:val="18"/>
                      <w:szCs w:val="18"/>
                    </w:rPr>
                  </w:pPr>
                </w:p>
              </w:tc>
              <w:tc>
                <w:tcPr>
                  <w:tcW w:w="4962" w:type="dxa"/>
                  <w:shd w:val="clear" w:color="auto" w:fill="auto"/>
                </w:tcPr>
                <w:p w:rsidR="00CB6A26" w:rsidRPr="003007D7" w:rsidRDefault="00CB6A26" w:rsidP="00E128EC">
                  <w:pPr>
                    <w:pStyle w:val="a6"/>
                    <w:ind w:left="-50" w:firstLine="1"/>
                    <w:jc w:val="center"/>
                    <w:rPr>
                      <w:spacing w:val="-4"/>
                      <w:sz w:val="18"/>
                      <w:szCs w:val="18"/>
                    </w:rPr>
                  </w:pPr>
                </w:p>
                <w:p w:rsidR="00CB6A26" w:rsidRPr="00CB6A26" w:rsidRDefault="00CB6A26" w:rsidP="001E67DF">
                  <w:pPr>
                    <w:pStyle w:val="a6"/>
                    <w:ind w:left="973" w:firstLine="1"/>
                    <w:jc w:val="center"/>
                    <w:rPr>
                      <w:b/>
                      <w:spacing w:val="-4"/>
                      <w:sz w:val="18"/>
                      <w:szCs w:val="18"/>
                    </w:rPr>
                  </w:pPr>
                  <w:r w:rsidRPr="00CB6A26">
                    <w:rPr>
                      <w:b/>
                      <w:spacing w:val="-4"/>
                      <w:sz w:val="18"/>
                      <w:szCs w:val="18"/>
                    </w:rPr>
                    <w:t xml:space="preserve">" </w:t>
                  </w:r>
                  <w:r w:rsidR="001E1C89">
                    <w:rPr>
                      <w:b/>
                      <w:spacing w:val="-4"/>
                      <w:sz w:val="18"/>
                      <w:szCs w:val="18"/>
                      <w:lang w:val="en-US"/>
                    </w:rPr>
                    <w:t>Xaridor</w:t>
                  </w:r>
                  <w:r w:rsidRPr="00CB6A26">
                    <w:rPr>
                      <w:b/>
                      <w:spacing w:val="-4"/>
                      <w:sz w:val="18"/>
                      <w:szCs w:val="18"/>
                    </w:rPr>
                    <w:t xml:space="preserve"> "</w:t>
                  </w:r>
                </w:p>
                <w:p w:rsidR="00CB6A26" w:rsidRPr="00CB6A26" w:rsidRDefault="00CB6A26" w:rsidP="001E67DF">
                  <w:pPr>
                    <w:pStyle w:val="a6"/>
                    <w:ind w:left="973" w:firstLine="1"/>
                    <w:jc w:val="center"/>
                    <w:rPr>
                      <w:spacing w:val="-4"/>
                      <w:sz w:val="18"/>
                      <w:szCs w:val="18"/>
                    </w:rPr>
                  </w:pPr>
                  <w:r w:rsidRPr="00CB6A26">
                    <w:rPr>
                      <w:spacing w:val="-4"/>
                      <w:sz w:val="18"/>
                      <w:szCs w:val="18"/>
                    </w:rPr>
                    <w:t>«</w:t>
                  </w:r>
                  <w:r w:rsidRPr="002D4CD5">
                    <w:rPr>
                      <w:spacing w:val="-4"/>
                      <w:sz w:val="18"/>
                      <w:szCs w:val="18"/>
                    </w:rPr>
                    <w:t>Заказчик</w:t>
                  </w:r>
                  <w:r w:rsidRPr="00CB6A26">
                    <w:rPr>
                      <w:spacing w:val="-4"/>
                      <w:sz w:val="18"/>
                      <w:szCs w:val="18"/>
                    </w:rPr>
                    <w:t>»:</w:t>
                  </w:r>
                </w:p>
                <w:p w:rsidR="00CB6A26" w:rsidRPr="00CB6A26" w:rsidRDefault="00CB6A26" w:rsidP="001E67DF">
                  <w:pPr>
                    <w:pStyle w:val="a6"/>
                    <w:ind w:left="973" w:firstLine="1"/>
                    <w:jc w:val="center"/>
                    <w:rPr>
                      <w:b/>
                      <w:spacing w:val="-4"/>
                      <w:sz w:val="18"/>
                      <w:szCs w:val="18"/>
                    </w:rPr>
                  </w:pPr>
                  <w:r w:rsidRPr="00CB6A26">
                    <w:rPr>
                      <w:b/>
                      <w:spacing w:val="-4"/>
                      <w:sz w:val="18"/>
                      <w:szCs w:val="18"/>
                    </w:rPr>
                    <w:t>«</w:t>
                  </w:r>
                  <w:r w:rsidRPr="002D4CD5">
                    <w:rPr>
                      <w:b/>
                      <w:spacing w:val="-4"/>
                      <w:sz w:val="18"/>
                      <w:szCs w:val="18"/>
                      <w:lang w:val="en-US"/>
                    </w:rPr>
                    <w:t>UMS</w:t>
                  </w:r>
                  <w:r w:rsidRPr="00CB6A26">
                    <w:rPr>
                      <w:b/>
                      <w:spacing w:val="-4"/>
                      <w:sz w:val="18"/>
                      <w:szCs w:val="18"/>
                    </w:rPr>
                    <w:t xml:space="preserve">» </w:t>
                  </w:r>
                  <w:r w:rsidRPr="002D4CD5">
                    <w:rPr>
                      <w:b/>
                      <w:spacing w:val="-4"/>
                      <w:sz w:val="18"/>
                      <w:szCs w:val="18"/>
                      <w:lang w:val="en-US"/>
                    </w:rPr>
                    <w:t>MChJ</w:t>
                  </w:r>
                </w:p>
                <w:p w:rsidR="00CB6A26" w:rsidRPr="00CB6A26" w:rsidRDefault="00CB6A26" w:rsidP="001E67DF">
                  <w:pPr>
                    <w:pStyle w:val="a6"/>
                    <w:ind w:left="973" w:firstLine="1"/>
                    <w:jc w:val="center"/>
                    <w:rPr>
                      <w:spacing w:val="-4"/>
                      <w:sz w:val="18"/>
                      <w:szCs w:val="18"/>
                    </w:rPr>
                  </w:pPr>
                  <w:r w:rsidRPr="002D4CD5">
                    <w:rPr>
                      <w:spacing w:val="-4"/>
                      <w:sz w:val="18"/>
                      <w:szCs w:val="18"/>
                      <w:lang w:val="en-US"/>
                    </w:rPr>
                    <w:t>Bosh</w:t>
                  </w:r>
                  <w:r w:rsidRPr="00CB6A26">
                    <w:rPr>
                      <w:spacing w:val="-4"/>
                      <w:sz w:val="18"/>
                      <w:szCs w:val="18"/>
                    </w:rPr>
                    <w:t xml:space="preserve"> </w:t>
                  </w:r>
                  <w:r w:rsidRPr="002D4CD5">
                    <w:rPr>
                      <w:spacing w:val="-4"/>
                      <w:sz w:val="18"/>
                      <w:szCs w:val="18"/>
                      <w:lang w:val="en-US"/>
                    </w:rPr>
                    <w:t>direktor</w:t>
                  </w:r>
                </w:p>
                <w:p w:rsidR="00CB6A26" w:rsidRPr="002D4CD5" w:rsidRDefault="00CB6A26" w:rsidP="001E67DF">
                  <w:pPr>
                    <w:pStyle w:val="a6"/>
                    <w:ind w:left="973" w:firstLine="1"/>
                    <w:jc w:val="center"/>
                    <w:rPr>
                      <w:spacing w:val="-4"/>
                      <w:sz w:val="18"/>
                      <w:szCs w:val="18"/>
                    </w:rPr>
                  </w:pPr>
                  <w:r w:rsidRPr="002D4CD5">
                    <w:rPr>
                      <w:spacing w:val="-4"/>
                      <w:sz w:val="18"/>
                      <w:szCs w:val="18"/>
                    </w:rPr>
                    <w:t>Генеральный директор</w:t>
                  </w:r>
                </w:p>
                <w:p w:rsidR="00CB6A26" w:rsidRPr="002D4CD5" w:rsidRDefault="00CB6A26" w:rsidP="001E67DF">
                  <w:pPr>
                    <w:pStyle w:val="a6"/>
                    <w:ind w:left="973" w:firstLine="1"/>
                    <w:jc w:val="center"/>
                    <w:rPr>
                      <w:spacing w:val="-4"/>
                      <w:sz w:val="18"/>
                      <w:szCs w:val="18"/>
                    </w:rPr>
                  </w:pPr>
                </w:p>
                <w:p w:rsidR="00CB6A26" w:rsidRPr="002D4CD5" w:rsidRDefault="00CB6A26" w:rsidP="001E67DF">
                  <w:pPr>
                    <w:pStyle w:val="a6"/>
                    <w:ind w:left="973" w:firstLine="1"/>
                    <w:jc w:val="center"/>
                    <w:rPr>
                      <w:spacing w:val="-4"/>
                      <w:sz w:val="18"/>
                      <w:szCs w:val="18"/>
                    </w:rPr>
                  </w:pPr>
                  <w:r w:rsidRPr="002D4CD5">
                    <w:rPr>
                      <w:spacing w:val="-4"/>
                      <w:sz w:val="18"/>
                      <w:szCs w:val="18"/>
                    </w:rPr>
                    <w:t>__________________ /Арипов С.Х./</w:t>
                  </w:r>
                </w:p>
                <w:p w:rsidR="00CB6A26" w:rsidRPr="002D4CD5" w:rsidRDefault="00CB6A26" w:rsidP="001E67DF">
                  <w:pPr>
                    <w:pStyle w:val="a6"/>
                    <w:ind w:left="973" w:firstLine="0"/>
                    <w:jc w:val="center"/>
                    <w:rPr>
                      <w:b/>
                      <w:sz w:val="18"/>
                      <w:szCs w:val="18"/>
                    </w:rPr>
                  </w:pPr>
                  <w:r w:rsidRPr="002D4CD5">
                    <w:rPr>
                      <w:spacing w:val="-4"/>
                      <w:sz w:val="18"/>
                      <w:szCs w:val="18"/>
                      <w:lang w:val="en-US"/>
                    </w:rPr>
                    <w:t>мп</w:t>
                  </w:r>
                </w:p>
              </w:tc>
            </w:tr>
          </w:tbl>
          <w:p w:rsidR="00CB6A26" w:rsidRPr="00E40F7B" w:rsidRDefault="00CB6A26" w:rsidP="00960E05">
            <w:pPr>
              <w:widowControl w:val="0"/>
              <w:autoSpaceDE w:val="0"/>
              <w:autoSpaceDN w:val="0"/>
              <w:adjustRightInd w:val="0"/>
              <w:spacing w:line="276" w:lineRule="auto"/>
              <w:rPr>
                <w:spacing w:val="-12"/>
                <w:sz w:val="22"/>
                <w:szCs w:val="22"/>
                <w:lang w:val="en-US"/>
              </w:rPr>
            </w:pPr>
          </w:p>
        </w:tc>
      </w:tr>
    </w:tbl>
    <w:p w:rsidR="002A32F6" w:rsidRDefault="002A32F6" w:rsidP="002A32F6">
      <w:pPr>
        <w:jc w:val="center"/>
      </w:pPr>
    </w:p>
    <w:sectPr w:rsidR="002A32F6" w:rsidSect="00356450">
      <w:pgSz w:w="11906" w:h="16838"/>
      <w:pgMar w:top="568" w:right="850"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031" w:rsidRDefault="00702031" w:rsidP="006C4429">
      <w:r>
        <w:separator/>
      </w:r>
    </w:p>
  </w:endnote>
  <w:endnote w:type="continuationSeparator" w:id="0">
    <w:p w:rsidR="00702031" w:rsidRDefault="00702031" w:rsidP="006C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031" w:rsidRDefault="00702031" w:rsidP="006C4429">
      <w:r>
        <w:separator/>
      </w:r>
    </w:p>
  </w:footnote>
  <w:footnote w:type="continuationSeparator" w:id="0">
    <w:p w:rsidR="00702031" w:rsidRDefault="00702031" w:rsidP="006C4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96007"/>
    <w:multiLevelType w:val="hybridMultilevel"/>
    <w:tmpl w:val="3D56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CF6929"/>
    <w:multiLevelType w:val="hybridMultilevel"/>
    <w:tmpl w:val="0BB44EFE"/>
    <w:lvl w:ilvl="0" w:tplc="F9C6B892">
      <w:start w:val="5"/>
      <w:numFmt w:val="decimal"/>
      <w:lvlText w:val="%1."/>
      <w:lvlJc w:val="left"/>
      <w:pPr>
        <w:ind w:left="36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 w15:restartNumberingAfterBreak="0">
    <w:nsid w:val="1CB45C69"/>
    <w:multiLevelType w:val="hybridMultilevel"/>
    <w:tmpl w:val="1820DFAA"/>
    <w:lvl w:ilvl="0" w:tplc="9D48553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4DC4DD0"/>
    <w:multiLevelType w:val="hybridMultilevel"/>
    <w:tmpl w:val="730C363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86A7B"/>
    <w:multiLevelType w:val="hybridMultilevel"/>
    <w:tmpl w:val="EFF04BB8"/>
    <w:lvl w:ilvl="0" w:tplc="2C7C076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E062155"/>
    <w:multiLevelType w:val="hybridMultilevel"/>
    <w:tmpl w:val="B3A40F96"/>
    <w:lvl w:ilvl="0" w:tplc="4E38082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58242E3"/>
    <w:multiLevelType w:val="hybridMultilevel"/>
    <w:tmpl w:val="0306489E"/>
    <w:lvl w:ilvl="0" w:tplc="5B80A2EE">
      <w:start w:val="60"/>
      <w:numFmt w:val="bullet"/>
      <w:lvlText w:val=""/>
      <w:lvlJc w:val="left"/>
      <w:pPr>
        <w:ind w:left="720" w:hanging="360"/>
      </w:pPr>
      <w:rPr>
        <w:rFonts w:ascii="Wingdings" w:eastAsiaTheme="minorHAns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FA43D8"/>
    <w:multiLevelType w:val="hybridMultilevel"/>
    <w:tmpl w:val="39FA9FC4"/>
    <w:lvl w:ilvl="0" w:tplc="7ACA2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D35504"/>
    <w:multiLevelType w:val="hybridMultilevel"/>
    <w:tmpl w:val="B81CBE7E"/>
    <w:lvl w:ilvl="0" w:tplc="88BAD62E">
      <w:start w:val="1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41AFF"/>
    <w:multiLevelType w:val="hybridMultilevel"/>
    <w:tmpl w:val="10A28488"/>
    <w:lvl w:ilvl="0" w:tplc="2A8CC646">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A150E82"/>
    <w:multiLevelType w:val="hybridMultilevel"/>
    <w:tmpl w:val="DCB6B4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FA975F4"/>
    <w:multiLevelType w:val="hybridMultilevel"/>
    <w:tmpl w:val="8356EE7C"/>
    <w:lvl w:ilvl="0" w:tplc="671E73E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036778"/>
    <w:multiLevelType w:val="hybridMultilevel"/>
    <w:tmpl w:val="86340FE2"/>
    <w:lvl w:ilvl="0" w:tplc="74AA402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5F32A3"/>
    <w:multiLevelType w:val="hybridMultilevel"/>
    <w:tmpl w:val="F10056A6"/>
    <w:lvl w:ilvl="0" w:tplc="FEAA42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76A56E4B"/>
    <w:multiLevelType w:val="hybridMultilevel"/>
    <w:tmpl w:val="EAAE971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2"/>
  </w:num>
  <w:num w:numId="5">
    <w:abstractNumId w:val="16"/>
  </w:num>
  <w:num w:numId="6">
    <w:abstractNumId w:val="20"/>
  </w:num>
  <w:num w:numId="7">
    <w:abstractNumId w:val="6"/>
  </w:num>
  <w:num w:numId="8">
    <w:abstractNumId w:val="21"/>
  </w:num>
  <w:num w:numId="9">
    <w:abstractNumId w:val="8"/>
  </w:num>
  <w:num w:numId="10">
    <w:abstractNumId w:val="18"/>
  </w:num>
  <w:num w:numId="11">
    <w:abstractNumId w:val="7"/>
  </w:num>
  <w:num w:numId="12">
    <w:abstractNumId w:val="4"/>
  </w:num>
  <w:num w:numId="13">
    <w:abstractNumId w:val="14"/>
  </w:num>
  <w:num w:numId="14">
    <w:abstractNumId w:val="15"/>
  </w:num>
  <w:num w:numId="15">
    <w:abstractNumId w:val="13"/>
  </w:num>
  <w:num w:numId="16">
    <w:abstractNumId w:val="19"/>
  </w:num>
  <w:num w:numId="17">
    <w:abstractNumId w:val="3"/>
  </w:num>
  <w:num w:numId="18">
    <w:abstractNumId w:val="1"/>
  </w:num>
  <w:num w:numId="19">
    <w:abstractNumId w:val="10"/>
  </w:num>
  <w:num w:numId="20">
    <w:abstractNumId w:val="0"/>
  </w:num>
  <w:num w:numId="21">
    <w:abstractNumId w:val="11"/>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070E9"/>
    <w:rsid w:val="000153FC"/>
    <w:rsid w:val="00016495"/>
    <w:rsid w:val="00017100"/>
    <w:rsid w:val="00017632"/>
    <w:rsid w:val="00020CD8"/>
    <w:rsid w:val="00024FA3"/>
    <w:rsid w:val="00026A58"/>
    <w:rsid w:val="0002792C"/>
    <w:rsid w:val="000304E1"/>
    <w:rsid w:val="0003174A"/>
    <w:rsid w:val="0005074B"/>
    <w:rsid w:val="00061B72"/>
    <w:rsid w:val="0006324B"/>
    <w:rsid w:val="000644D5"/>
    <w:rsid w:val="00064750"/>
    <w:rsid w:val="00071B41"/>
    <w:rsid w:val="0007380B"/>
    <w:rsid w:val="000744CC"/>
    <w:rsid w:val="00090268"/>
    <w:rsid w:val="000B1251"/>
    <w:rsid w:val="000B1AA7"/>
    <w:rsid w:val="000B64D6"/>
    <w:rsid w:val="000C2F44"/>
    <w:rsid w:val="000D0BFF"/>
    <w:rsid w:val="000D4FCD"/>
    <w:rsid w:val="000D572F"/>
    <w:rsid w:val="000E46A0"/>
    <w:rsid w:val="000E6A99"/>
    <w:rsid w:val="000E7E58"/>
    <w:rsid w:val="000F1597"/>
    <w:rsid w:val="0010046C"/>
    <w:rsid w:val="00100BFB"/>
    <w:rsid w:val="00100DD4"/>
    <w:rsid w:val="00130C56"/>
    <w:rsid w:val="00130E17"/>
    <w:rsid w:val="00132976"/>
    <w:rsid w:val="001369AE"/>
    <w:rsid w:val="001470B6"/>
    <w:rsid w:val="00150EA7"/>
    <w:rsid w:val="00172DD2"/>
    <w:rsid w:val="00184E13"/>
    <w:rsid w:val="001903DA"/>
    <w:rsid w:val="00191C09"/>
    <w:rsid w:val="00196E22"/>
    <w:rsid w:val="001979F9"/>
    <w:rsid w:val="001979FF"/>
    <w:rsid w:val="001A64E1"/>
    <w:rsid w:val="001A76E6"/>
    <w:rsid w:val="001B4668"/>
    <w:rsid w:val="001D5705"/>
    <w:rsid w:val="001D5D8F"/>
    <w:rsid w:val="001E1C89"/>
    <w:rsid w:val="001E67DF"/>
    <w:rsid w:val="001F2030"/>
    <w:rsid w:val="001F20ED"/>
    <w:rsid w:val="001F36EA"/>
    <w:rsid w:val="001F44B6"/>
    <w:rsid w:val="00206073"/>
    <w:rsid w:val="002079C2"/>
    <w:rsid w:val="002147E1"/>
    <w:rsid w:val="00217785"/>
    <w:rsid w:val="00235AAC"/>
    <w:rsid w:val="00241820"/>
    <w:rsid w:val="00251D8F"/>
    <w:rsid w:val="002550B7"/>
    <w:rsid w:val="00263EA7"/>
    <w:rsid w:val="00277CE4"/>
    <w:rsid w:val="0028050A"/>
    <w:rsid w:val="00287AEA"/>
    <w:rsid w:val="00292ACB"/>
    <w:rsid w:val="00295C73"/>
    <w:rsid w:val="002964DB"/>
    <w:rsid w:val="002A32F6"/>
    <w:rsid w:val="002B4EA1"/>
    <w:rsid w:val="002C470B"/>
    <w:rsid w:val="002C5DC9"/>
    <w:rsid w:val="002D6E2B"/>
    <w:rsid w:val="002E1D75"/>
    <w:rsid w:val="002E4FE6"/>
    <w:rsid w:val="002E6DA2"/>
    <w:rsid w:val="002F00D3"/>
    <w:rsid w:val="002F75D4"/>
    <w:rsid w:val="003047E3"/>
    <w:rsid w:val="00321866"/>
    <w:rsid w:val="0033216E"/>
    <w:rsid w:val="0034624F"/>
    <w:rsid w:val="00346AD9"/>
    <w:rsid w:val="00346BBA"/>
    <w:rsid w:val="00356450"/>
    <w:rsid w:val="00364CA8"/>
    <w:rsid w:val="00373EA3"/>
    <w:rsid w:val="0037404E"/>
    <w:rsid w:val="003743DC"/>
    <w:rsid w:val="00381EC9"/>
    <w:rsid w:val="003845AB"/>
    <w:rsid w:val="003B4847"/>
    <w:rsid w:val="003C2678"/>
    <w:rsid w:val="003D4E69"/>
    <w:rsid w:val="003D7323"/>
    <w:rsid w:val="003E2304"/>
    <w:rsid w:val="003F623F"/>
    <w:rsid w:val="003F6967"/>
    <w:rsid w:val="00401954"/>
    <w:rsid w:val="0041310B"/>
    <w:rsid w:val="00413588"/>
    <w:rsid w:val="004204E0"/>
    <w:rsid w:val="00421DF9"/>
    <w:rsid w:val="00441246"/>
    <w:rsid w:val="004453FC"/>
    <w:rsid w:val="00470133"/>
    <w:rsid w:val="004741B6"/>
    <w:rsid w:val="00475FE5"/>
    <w:rsid w:val="0048674C"/>
    <w:rsid w:val="00496558"/>
    <w:rsid w:val="004B0EB0"/>
    <w:rsid w:val="004B51B3"/>
    <w:rsid w:val="004D322C"/>
    <w:rsid w:val="004D5B52"/>
    <w:rsid w:val="004D5BC5"/>
    <w:rsid w:val="004E79B3"/>
    <w:rsid w:val="004E7D74"/>
    <w:rsid w:val="004F35EB"/>
    <w:rsid w:val="004F4043"/>
    <w:rsid w:val="00500527"/>
    <w:rsid w:val="00500634"/>
    <w:rsid w:val="005039EA"/>
    <w:rsid w:val="00507911"/>
    <w:rsid w:val="00511530"/>
    <w:rsid w:val="00512B21"/>
    <w:rsid w:val="00514170"/>
    <w:rsid w:val="005149AD"/>
    <w:rsid w:val="00514BC1"/>
    <w:rsid w:val="00532563"/>
    <w:rsid w:val="00533F3B"/>
    <w:rsid w:val="00542945"/>
    <w:rsid w:val="00544625"/>
    <w:rsid w:val="005708BE"/>
    <w:rsid w:val="005863BF"/>
    <w:rsid w:val="00587B00"/>
    <w:rsid w:val="005A06B5"/>
    <w:rsid w:val="005B19F6"/>
    <w:rsid w:val="005B262F"/>
    <w:rsid w:val="005B65D3"/>
    <w:rsid w:val="005C3141"/>
    <w:rsid w:val="005D0DF2"/>
    <w:rsid w:val="005D38EF"/>
    <w:rsid w:val="0060016B"/>
    <w:rsid w:val="006011E2"/>
    <w:rsid w:val="006047D4"/>
    <w:rsid w:val="00604840"/>
    <w:rsid w:val="00621E27"/>
    <w:rsid w:val="00624409"/>
    <w:rsid w:val="006277DA"/>
    <w:rsid w:val="00627ACE"/>
    <w:rsid w:val="00635ED9"/>
    <w:rsid w:val="006457D2"/>
    <w:rsid w:val="00656828"/>
    <w:rsid w:val="00662F49"/>
    <w:rsid w:val="006835FE"/>
    <w:rsid w:val="006837B1"/>
    <w:rsid w:val="006872BF"/>
    <w:rsid w:val="006A26C8"/>
    <w:rsid w:val="006A2F63"/>
    <w:rsid w:val="006A7D95"/>
    <w:rsid w:val="006B0256"/>
    <w:rsid w:val="006B65CA"/>
    <w:rsid w:val="006C1ABB"/>
    <w:rsid w:val="006C4429"/>
    <w:rsid w:val="006D46C3"/>
    <w:rsid w:val="006D78B9"/>
    <w:rsid w:val="006E2289"/>
    <w:rsid w:val="006E2804"/>
    <w:rsid w:val="006E2C23"/>
    <w:rsid w:val="006E34F6"/>
    <w:rsid w:val="006F5BA1"/>
    <w:rsid w:val="00702031"/>
    <w:rsid w:val="0070570B"/>
    <w:rsid w:val="00707A43"/>
    <w:rsid w:val="00710FA4"/>
    <w:rsid w:val="00715FC6"/>
    <w:rsid w:val="00727357"/>
    <w:rsid w:val="00727587"/>
    <w:rsid w:val="00727F35"/>
    <w:rsid w:val="00730E39"/>
    <w:rsid w:val="0073340F"/>
    <w:rsid w:val="00747921"/>
    <w:rsid w:val="0076012E"/>
    <w:rsid w:val="00764C01"/>
    <w:rsid w:val="007704F5"/>
    <w:rsid w:val="00784BEB"/>
    <w:rsid w:val="007B1841"/>
    <w:rsid w:val="007D4E33"/>
    <w:rsid w:val="007E3411"/>
    <w:rsid w:val="007E386A"/>
    <w:rsid w:val="007E6D9F"/>
    <w:rsid w:val="007F6491"/>
    <w:rsid w:val="008025B8"/>
    <w:rsid w:val="0080401D"/>
    <w:rsid w:val="008104BD"/>
    <w:rsid w:val="0081132B"/>
    <w:rsid w:val="00833B76"/>
    <w:rsid w:val="00842455"/>
    <w:rsid w:val="008430DF"/>
    <w:rsid w:val="00843FCA"/>
    <w:rsid w:val="008440AA"/>
    <w:rsid w:val="00866010"/>
    <w:rsid w:val="00871829"/>
    <w:rsid w:val="008764B2"/>
    <w:rsid w:val="00880873"/>
    <w:rsid w:val="008810C6"/>
    <w:rsid w:val="00885600"/>
    <w:rsid w:val="008A153F"/>
    <w:rsid w:val="008A7728"/>
    <w:rsid w:val="008B0EBE"/>
    <w:rsid w:val="008B20D9"/>
    <w:rsid w:val="008B2580"/>
    <w:rsid w:val="008B2872"/>
    <w:rsid w:val="008B401A"/>
    <w:rsid w:val="008B4D9A"/>
    <w:rsid w:val="008C30EB"/>
    <w:rsid w:val="008D0E41"/>
    <w:rsid w:val="008D61D1"/>
    <w:rsid w:val="008D6A78"/>
    <w:rsid w:val="008E12F8"/>
    <w:rsid w:val="008E1E17"/>
    <w:rsid w:val="008E43D8"/>
    <w:rsid w:val="008F4764"/>
    <w:rsid w:val="008F5936"/>
    <w:rsid w:val="008F5EB9"/>
    <w:rsid w:val="0091407D"/>
    <w:rsid w:val="00924F2B"/>
    <w:rsid w:val="0093265C"/>
    <w:rsid w:val="00933F0C"/>
    <w:rsid w:val="00941016"/>
    <w:rsid w:val="009543EE"/>
    <w:rsid w:val="00960E05"/>
    <w:rsid w:val="00964056"/>
    <w:rsid w:val="0099166A"/>
    <w:rsid w:val="009932EE"/>
    <w:rsid w:val="009A5437"/>
    <w:rsid w:val="009A6146"/>
    <w:rsid w:val="009B3985"/>
    <w:rsid w:val="009D2689"/>
    <w:rsid w:val="009D4DF0"/>
    <w:rsid w:val="009D78BE"/>
    <w:rsid w:val="009E6358"/>
    <w:rsid w:val="009E78B7"/>
    <w:rsid w:val="00A132A9"/>
    <w:rsid w:val="00A1395A"/>
    <w:rsid w:val="00A24A76"/>
    <w:rsid w:val="00A31832"/>
    <w:rsid w:val="00A34186"/>
    <w:rsid w:val="00A34F3A"/>
    <w:rsid w:val="00A36240"/>
    <w:rsid w:val="00A40D6E"/>
    <w:rsid w:val="00A75D51"/>
    <w:rsid w:val="00A764B8"/>
    <w:rsid w:val="00A779C6"/>
    <w:rsid w:val="00A82E2E"/>
    <w:rsid w:val="00A879FE"/>
    <w:rsid w:val="00A9132A"/>
    <w:rsid w:val="00A92730"/>
    <w:rsid w:val="00AA2484"/>
    <w:rsid w:val="00AA315F"/>
    <w:rsid w:val="00AA441B"/>
    <w:rsid w:val="00AB2692"/>
    <w:rsid w:val="00AB5E2A"/>
    <w:rsid w:val="00AC3B37"/>
    <w:rsid w:val="00AE6290"/>
    <w:rsid w:val="00AE7BDB"/>
    <w:rsid w:val="00B14C44"/>
    <w:rsid w:val="00B15351"/>
    <w:rsid w:val="00B24C74"/>
    <w:rsid w:val="00B263BE"/>
    <w:rsid w:val="00B51F28"/>
    <w:rsid w:val="00B65A7E"/>
    <w:rsid w:val="00B82D13"/>
    <w:rsid w:val="00B86170"/>
    <w:rsid w:val="00B86AA5"/>
    <w:rsid w:val="00B87618"/>
    <w:rsid w:val="00B968BD"/>
    <w:rsid w:val="00BB1EB5"/>
    <w:rsid w:val="00BB4995"/>
    <w:rsid w:val="00BB6CA8"/>
    <w:rsid w:val="00BD3904"/>
    <w:rsid w:val="00BF3153"/>
    <w:rsid w:val="00BF5A35"/>
    <w:rsid w:val="00BF5D91"/>
    <w:rsid w:val="00C014B5"/>
    <w:rsid w:val="00C10527"/>
    <w:rsid w:val="00C222DB"/>
    <w:rsid w:val="00C23ABF"/>
    <w:rsid w:val="00C24847"/>
    <w:rsid w:val="00C34715"/>
    <w:rsid w:val="00C34ABF"/>
    <w:rsid w:val="00C3601B"/>
    <w:rsid w:val="00C40676"/>
    <w:rsid w:val="00C4303A"/>
    <w:rsid w:val="00C56D0C"/>
    <w:rsid w:val="00C603C7"/>
    <w:rsid w:val="00C6046C"/>
    <w:rsid w:val="00C74040"/>
    <w:rsid w:val="00C766B0"/>
    <w:rsid w:val="00C76D3C"/>
    <w:rsid w:val="00C811C7"/>
    <w:rsid w:val="00C96BEF"/>
    <w:rsid w:val="00CA0814"/>
    <w:rsid w:val="00CA1DF1"/>
    <w:rsid w:val="00CA4B8B"/>
    <w:rsid w:val="00CB0D42"/>
    <w:rsid w:val="00CB1E7A"/>
    <w:rsid w:val="00CB6A26"/>
    <w:rsid w:val="00CC33C7"/>
    <w:rsid w:val="00CD0627"/>
    <w:rsid w:val="00CD10C1"/>
    <w:rsid w:val="00CD4579"/>
    <w:rsid w:val="00CE0891"/>
    <w:rsid w:val="00CF1842"/>
    <w:rsid w:val="00CF4051"/>
    <w:rsid w:val="00D049A2"/>
    <w:rsid w:val="00D155F3"/>
    <w:rsid w:val="00D35C49"/>
    <w:rsid w:val="00D36AAB"/>
    <w:rsid w:val="00D36C01"/>
    <w:rsid w:val="00D53210"/>
    <w:rsid w:val="00D55C11"/>
    <w:rsid w:val="00D56DBE"/>
    <w:rsid w:val="00D60BC5"/>
    <w:rsid w:val="00D646E8"/>
    <w:rsid w:val="00D64F64"/>
    <w:rsid w:val="00D7195F"/>
    <w:rsid w:val="00D775D4"/>
    <w:rsid w:val="00D82379"/>
    <w:rsid w:val="00D84ED6"/>
    <w:rsid w:val="00D90428"/>
    <w:rsid w:val="00DA3BD2"/>
    <w:rsid w:val="00DB3A06"/>
    <w:rsid w:val="00DB7778"/>
    <w:rsid w:val="00DC1AF1"/>
    <w:rsid w:val="00DC3064"/>
    <w:rsid w:val="00DC4443"/>
    <w:rsid w:val="00DD04D4"/>
    <w:rsid w:val="00DD47B5"/>
    <w:rsid w:val="00DE19C3"/>
    <w:rsid w:val="00DE3BDE"/>
    <w:rsid w:val="00DE6AFB"/>
    <w:rsid w:val="00DF1D59"/>
    <w:rsid w:val="00DF4340"/>
    <w:rsid w:val="00DF58F7"/>
    <w:rsid w:val="00E128EC"/>
    <w:rsid w:val="00E33C44"/>
    <w:rsid w:val="00E419E9"/>
    <w:rsid w:val="00E41D6E"/>
    <w:rsid w:val="00E47AEA"/>
    <w:rsid w:val="00E5028A"/>
    <w:rsid w:val="00E53168"/>
    <w:rsid w:val="00E6187D"/>
    <w:rsid w:val="00E73261"/>
    <w:rsid w:val="00E7779C"/>
    <w:rsid w:val="00EA15BB"/>
    <w:rsid w:val="00EB1F3B"/>
    <w:rsid w:val="00EB3279"/>
    <w:rsid w:val="00EC72F8"/>
    <w:rsid w:val="00ED22BC"/>
    <w:rsid w:val="00ED42DF"/>
    <w:rsid w:val="00EE71E4"/>
    <w:rsid w:val="00EF0C03"/>
    <w:rsid w:val="00EF0DCE"/>
    <w:rsid w:val="00EF1FC1"/>
    <w:rsid w:val="00EF789C"/>
    <w:rsid w:val="00F104AB"/>
    <w:rsid w:val="00F11CC9"/>
    <w:rsid w:val="00F17AB3"/>
    <w:rsid w:val="00F237F4"/>
    <w:rsid w:val="00F26679"/>
    <w:rsid w:val="00F3352F"/>
    <w:rsid w:val="00F4526A"/>
    <w:rsid w:val="00F4771E"/>
    <w:rsid w:val="00F5290A"/>
    <w:rsid w:val="00F62FF8"/>
    <w:rsid w:val="00F63F32"/>
    <w:rsid w:val="00F67FAC"/>
    <w:rsid w:val="00F711AA"/>
    <w:rsid w:val="00F770EA"/>
    <w:rsid w:val="00F810A6"/>
    <w:rsid w:val="00F86716"/>
    <w:rsid w:val="00F96E29"/>
    <w:rsid w:val="00FA04BD"/>
    <w:rsid w:val="00FB5E99"/>
    <w:rsid w:val="00FB7179"/>
    <w:rsid w:val="00FD11EB"/>
    <w:rsid w:val="00FD1BCF"/>
    <w:rsid w:val="00FD2DC8"/>
    <w:rsid w:val="00FF3BCC"/>
    <w:rsid w:val="00FF5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19DDE"/>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CB6A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AE6290"/>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iPriority w:val="99"/>
    <w:unhideWhenUsed/>
    <w:rsid w:val="00A34186"/>
    <w:rPr>
      <w:rFonts w:ascii="Consolas" w:eastAsiaTheme="minorHAnsi" w:hAnsi="Consolas"/>
      <w:sz w:val="21"/>
      <w:szCs w:val="21"/>
    </w:rPr>
  </w:style>
  <w:style w:type="character" w:customStyle="1" w:styleId="ac">
    <w:name w:val="Текст Знак"/>
    <w:basedOn w:val="a0"/>
    <w:link w:val="ab"/>
    <w:uiPriority w:val="99"/>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
      </w:numPr>
      <w:tabs>
        <w:tab w:val="left" w:pos="510"/>
      </w:tabs>
    </w:pPr>
    <w:rPr>
      <w:b/>
    </w:rPr>
  </w:style>
  <w:style w:type="paragraph" w:customStyle="1" w:styleId="m3">
    <w:name w:val="m_3_Пункт"/>
    <w:basedOn w:val="m"/>
    <w:rsid w:val="00FD11EB"/>
    <w:pPr>
      <w:numPr>
        <w:ilvl w:val="2"/>
        <w:numId w:val="3"/>
      </w:numPr>
    </w:pPr>
  </w:style>
  <w:style w:type="paragraph" w:customStyle="1" w:styleId="m1">
    <w:name w:val="m_1_Пункт"/>
    <w:basedOn w:val="m"/>
    <w:next w:val="m"/>
    <w:rsid w:val="00FD11EB"/>
    <w:pPr>
      <w:keepNext/>
      <w:numPr>
        <w:numId w:val="3"/>
      </w:numPr>
    </w:pPr>
    <w:rPr>
      <w:b/>
      <w:caps/>
    </w:rPr>
  </w:style>
  <w:style w:type="paragraph" w:customStyle="1" w:styleId="p1">
    <w:name w:val="p1_ПУНКТ"/>
    <w:basedOn w:val="m"/>
    <w:next w:val="a"/>
    <w:rsid w:val="00FD11EB"/>
    <w:pPr>
      <w:numPr>
        <w:numId w:val="4"/>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CB6A26"/>
    <w:rPr>
      <w:rFonts w:asciiTheme="majorHAnsi" w:eastAsiaTheme="majorEastAsia" w:hAnsiTheme="majorHAnsi" w:cstheme="majorBidi"/>
      <w:color w:val="2E74B5" w:themeColor="accent1" w:themeShade="BF"/>
      <w:sz w:val="26"/>
      <w:szCs w:val="26"/>
      <w:lang w:eastAsia="ru-RU"/>
    </w:rPr>
  </w:style>
  <w:style w:type="paragraph" w:styleId="af1">
    <w:name w:val="footer"/>
    <w:basedOn w:val="a"/>
    <w:link w:val="af2"/>
    <w:uiPriority w:val="99"/>
    <w:unhideWhenUsed/>
    <w:rsid w:val="006C4429"/>
    <w:pPr>
      <w:tabs>
        <w:tab w:val="center" w:pos="4677"/>
        <w:tab w:val="right" w:pos="9355"/>
      </w:tabs>
    </w:pPr>
  </w:style>
  <w:style w:type="character" w:customStyle="1" w:styleId="af2">
    <w:name w:val="Нижний колонтитул Знак"/>
    <w:basedOn w:val="a0"/>
    <w:link w:val="af1"/>
    <w:uiPriority w:val="99"/>
    <w:rsid w:val="006C4429"/>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AE629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248805360">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18</Pages>
  <Words>11477</Words>
  <Characters>65424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14</cp:revision>
  <dcterms:created xsi:type="dcterms:W3CDTF">2026-06-11T09:49:00Z</dcterms:created>
  <dcterms:modified xsi:type="dcterms:W3CDTF">2026-06-26T04:35:00Z</dcterms:modified>
</cp:coreProperties>
</file>